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23553" w:rsidRDefault="00823553">
      <w:pPr>
        <w:ind w:firstLine="720"/>
        <w:contextualSpacing/>
      </w:pPr>
    </w:p>
    <w:p w:rsidR="00823553" w:rsidRDefault="00823553">
      <w:pPr>
        <w:ind w:firstLine="720"/>
        <w:contextualSpacing/>
      </w:pPr>
    </w:p>
    <w:p w:rsidR="00823553" w:rsidRDefault="00823553">
      <w:pPr>
        <w:ind w:firstLine="720"/>
        <w:contextualSpacing/>
      </w:pPr>
    </w:p>
    <w:p w:rsidR="00823553" w:rsidRDefault="00823553">
      <w:pPr>
        <w:ind w:firstLine="720"/>
        <w:contextualSpacing/>
      </w:pPr>
    </w:p>
    <w:p w:rsidR="00823553" w:rsidRDefault="00823553">
      <w:pPr>
        <w:ind w:firstLine="720"/>
        <w:contextualSpacing/>
      </w:pPr>
    </w:p>
    <w:p w:rsidR="00823553" w:rsidRDefault="00823553">
      <w:pPr>
        <w:ind w:firstLine="720"/>
        <w:contextualSpacing/>
      </w:pPr>
    </w:p>
    <w:p w:rsidR="00823553" w:rsidRDefault="00F937F6">
      <w:pPr>
        <w:ind w:firstLine="0"/>
        <w:contextualSpacing/>
        <w:jc w:val="center"/>
      </w:pPr>
      <w:r>
        <w:t>Unilever Company</w:t>
      </w:r>
    </w:p>
    <w:p w:rsidR="00823553" w:rsidRDefault="00F937F6">
      <w:pPr>
        <w:ind w:firstLine="0"/>
        <w:contextualSpacing/>
        <w:jc w:val="center"/>
      </w:pPr>
      <w:r>
        <w:t>Name</w:t>
      </w:r>
    </w:p>
    <w:p w:rsidR="00823553" w:rsidRDefault="00F937F6">
      <w:pPr>
        <w:ind w:firstLine="0"/>
        <w:contextualSpacing/>
        <w:jc w:val="center"/>
      </w:pPr>
      <w:r>
        <w:t>Institution</w:t>
      </w:r>
    </w:p>
    <w:p w:rsidR="00823553" w:rsidRDefault="00F937F6">
      <w:pPr>
        <w:ind w:firstLine="0"/>
        <w:contextualSpacing/>
        <w:jc w:val="center"/>
      </w:pPr>
      <w:r>
        <w:t>Professor</w:t>
      </w:r>
    </w:p>
    <w:p w:rsidR="00823553" w:rsidRDefault="00F937F6">
      <w:pPr>
        <w:ind w:firstLine="0"/>
        <w:contextualSpacing/>
        <w:jc w:val="center"/>
      </w:pPr>
      <w:r>
        <w:t>Date</w:t>
      </w:r>
    </w:p>
    <w:p w:rsidR="00823553" w:rsidRDefault="00823553">
      <w:pPr>
        <w:ind w:firstLine="720"/>
        <w:contextualSpacing/>
        <w:jc w:val="center"/>
      </w:pPr>
    </w:p>
    <w:p w:rsidR="00823553" w:rsidRDefault="00823553">
      <w:pPr>
        <w:ind w:firstLine="720"/>
        <w:contextualSpacing/>
      </w:pPr>
    </w:p>
    <w:p w:rsidR="00823553" w:rsidRDefault="00823553">
      <w:pPr>
        <w:ind w:firstLine="720"/>
        <w:contextualSpacing/>
      </w:pPr>
    </w:p>
    <w:p w:rsidR="00823553" w:rsidRDefault="00823553">
      <w:pPr>
        <w:ind w:firstLine="720"/>
        <w:contextualSpacing/>
      </w:pPr>
    </w:p>
    <w:p w:rsidR="00823553" w:rsidRDefault="00823553">
      <w:pPr>
        <w:ind w:firstLine="720"/>
        <w:contextualSpacing/>
      </w:pPr>
    </w:p>
    <w:p w:rsidR="00823553" w:rsidRDefault="00823553">
      <w:pPr>
        <w:ind w:firstLine="720"/>
        <w:contextualSpacing/>
      </w:pPr>
    </w:p>
    <w:p w:rsidR="00823553" w:rsidRDefault="00823553">
      <w:pPr>
        <w:ind w:firstLine="720"/>
        <w:contextualSpacing/>
      </w:pPr>
    </w:p>
    <w:p w:rsidR="00823553" w:rsidRDefault="00823553">
      <w:pPr>
        <w:ind w:firstLine="0"/>
        <w:contextualSpacing/>
      </w:pPr>
    </w:p>
    <w:p w:rsidR="00823553" w:rsidRDefault="00823553">
      <w:pPr>
        <w:ind w:firstLine="0"/>
        <w:contextualSpacing/>
      </w:pPr>
    </w:p>
    <w:p w:rsidR="00823553" w:rsidRDefault="00823553">
      <w:pPr>
        <w:ind w:firstLine="0"/>
        <w:contextualSpacing/>
      </w:pPr>
    </w:p>
    <w:p w:rsidR="00823553" w:rsidRDefault="00823553">
      <w:pPr>
        <w:ind w:firstLine="0"/>
        <w:contextualSpacing/>
      </w:pPr>
    </w:p>
    <w:p w:rsidR="00823553" w:rsidRDefault="00F937F6">
      <w:pPr>
        <w:ind w:firstLine="0"/>
        <w:contextualSpacing/>
        <w:jc w:val="center"/>
      </w:pPr>
      <w:r>
        <w:t>Unilever Company</w:t>
      </w:r>
    </w:p>
    <w:p w:rsidR="00823553" w:rsidRDefault="00F937F6">
      <w:pPr>
        <w:ind w:firstLine="0"/>
        <w:contextualSpacing/>
        <w:rPr>
          <w:b/>
        </w:rPr>
      </w:pPr>
      <w:r>
        <w:rPr>
          <w:b/>
        </w:rPr>
        <w:lastRenderedPageBreak/>
        <w:t>Table of contents</w:t>
      </w:r>
    </w:p>
    <w:p w:rsidR="00823553" w:rsidRDefault="00F937F6">
      <w:pPr>
        <w:ind w:firstLine="0"/>
        <w:contextualSpacing/>
      </w:pPr>
      <w:r>
        <w:t>Company overview------------------------------------------------------------3</w:t>
      </w:r>
    </w:p>
    <w:p w:rsidR="00823553" w:rsidRDefault="00F937F6">
      <w:pPr>
        <w:ind w:firstLine="0"/>
        <w:contextualSpacing/>
      </w:pPr>
      <w:r>
        <w:t>Key facts</w:t>
      </w:r>
      <w:r>
        <w:t>------------------------------------------------------------------------ 4</w:t>
      </w:r>
    </w:p>
    <w:p w:rsidR="00823553" w:rsidRDefault="00F937F6">
      <w:pPr>
        <w:ind w:firstLine="0"/>
        <w:contextualSpacing/>
      </w:pPr>
      <w:r>
        <w:t>The core, the actual and the augmented product---------------------------5</w:t>
      </w:r>
    </w:p>
    <w:p w:rsidR="00823553" w:rsidRDefault="00F937F6">
      <w:pPr>
        <w:ind w:firstLine="0"/>
        <w:contextualSpacing/>
      </w:pPr>
      <w:r>
        <w:t xml:space="preserve"> SWOT analysis------------------------------------------------------------------6</w:t>
      </w:r>
    </w:p>
    <w:p w:rsidR="00823553" w:rsidRDefault="00F937F6">
      <w:pPr>
        <w:ind w:firstLine="0"/>
        <w:contextualSpacing/>
      </w:pPr>
      <w:r>
        <w:t>The brands online and so</w:t>
      </w:r>
      <w:r>
        <w:t>cial media presence-----------------------------8</w:t>
      </w:r>
    </w:p>
    <w:p w:rsidR="00823553" w:rsidRDefault="00F937F6">
      <w:pPr>
        <w:ind w:firstLine="0"/>
        <w:contextualSpacing/>
      </w:pPr>
      <w:r>
        <w:t>The brand’s execution of the 7ps--------------------------------------------9</w:t>
      </w:r>
    </w:p>
    <w:p w:rsidR="00823553" w:rsidRDefault="00F937F6">
      <w:pPr>
        <w:ind w:firstLine="0"/>
        <w:contextualSpacing/>
      </w:pPr>
      <w:r>
        <w:t>The brand’s execution of the 4cs--------------------------------------------10</w:t>
      </w:r>
    </w:p>
    <w:p w:rsidR="00823553" w:rsidRDefault="00F937F6">
      <w:pPr>
        <w:ind w:firstLine="0"/>
        <w:contextualSpacing/>
      </w:pPr>
      <w:r>
        <w:t>The longevity of the brand-----------------------</w:t>
      </w:r>
      <w:r>
        <w:t>----------------------------11</w:t>
      </w:r>
    </w:p>
    <w:p w:rsidR="00823553" w:rsidRDefault="00F937F6">
      <w:pPr>
        <w:ind w:firstLine="0"/>
        <w:contextualSpacing/>
      </w:pPr>
      <w:r>
        <w:t>References---------------------------------------------------------------------12</w:t>
      </w:r>
    </w:p>
    <w:p w:rsidR="00823553" w:rsidRDefault="00823553">
      <w:pPr>
        <w:ind w:firstLine="720"/>
        <w:contextualSpacing/>
        <w:rPr>
          <w:b/>
        </w:rPr>
      </w:pPr>
    </w:p>
    <w:p w:rsidR="00823553" w:rsidRDefault="00823553">
      <w:pPr>
        <w:ind w:firstLine="720"/>
        <w:contextualSpacing/>
        <w:rPr>
          <w:b/>
        </w:rPr>
      </w:pPr>
    </w:p>
    <w:p w:rsidR="00823553" w:rsidRDefault="00823553">
      <w:pPr>
        <w:ind w:firstLine="720"/>
        <w:contextualSpacing/>
        <w:rPr>
          <w:b/>
        </w:rPr>
      </w:pPr>
    </w:p>
    <w:p w:rsidR="00823553" w:rsidRDefault="00823553">
      <w:pPr>
        <w:ind w:firstLine="720"/>
        <w:contextualSpacing/>
        <w:rPr>
          <w:b/>
        </w:rPr>
      </w:pPr>
    </w:p>
    <w:p w:rsidR="00823553" w:rsidRDefault="00823553">
      <w:pPr>
        <w:ind w:firstLine="720"/>
        <w:contextualSpacing/>
        <w:rPr>
          <w:b/>
        </w:rPr>
      </w:pPr>
    </w:p>
    <w:p w:rsidR="00823553" w:rsidRDefault="00823553">
      <w:pPr>
        <w:ind w:firstLine="720"/>
        <w:contextualSpacing/>
        <w:rPr>
          <w:b/>
        </w:rPr>
      </w:pPr>
    </w:p>
    <w:p w:rsidR="00823553" w:rsidRDefault="00823553">
      <w:pPr>
        <w:ind w:firstLine="720"/>
        <w:contextualSpacing/>
        <w:rPr>
          <w:b/>
        </w:rPr>
      </w:pPr>
    </w:p>
    <w:p w:rsidR="00823553" w:rsidRDefault="00823553">
      <w:pPr>
        <w:ind w:firstLine="720"/>
        <w:contextualSpacing/>
        <w:rPr>
          <w:b/>
        </w:rPr>
      </w:pPr>
    </w:p>
    <w:p w:rsidR="00823553" w:rsidRDefault="00823553">
      <w:pPr>
        <w:ind w:firstLine="720"/>
        <w:contextualSpacing/>
        <w:rPr>
          <w:b/>
        </w:rPr>
      </w:pPr>
    </w:p>
    <w:p w:rsidR="00823553" w:rsidRDefault="00823553">
      <w:pPr>
        <w:ind w:firstLine="720"/>
        <w:contextualSpacing/>
        <w:rPr>
          <w:b/>
        </w:rPr>
      </w:pPr>
    </w:p>
    <w:p w:rsidR="00823553" w:rsidRDefault="00823553">
      <w:pPr>
        <w:ind w:firstLine="720"/>
        <w:contextualSpacing/>
        <w:rPr>
          <w:b/>
        </w:rPr>
      </w:pPr>
    </w:p>
    <w:p w:rsidR="00823553" w:rsidRDefault="00823553">
      <w:pPr>
        <w:ind w:firstLine="0"/>
        <w:rPr>
          <w:b/>
        </w:rPr>
      </w:pPr>
    </w:p>
    <w:p w:rsidR="00823553" w:rsidRDefault="00823553">
      <w:pPr>
        <w:ind w:left="720" w:hanging="720"/>
        <w:jc w:val="center"/>
        <w:rPr>
          <w:b/>
        </w:rPr>
      </w:pPr>
    </w:p>
    <w:p w:rsidR="00823553" w:rsidRDefault="00F937F6">
      <w:pPr>
        <w:ind w:left="720" w:hanging="720"/>
        <w:jc w:val="center"/>
        <w:rPr>
          <w:b/>
        </w:rPr>
      </w:pPr>
      <w:r>
        <w:rPr>
          <w:b/>
        </w:rPr>
        <w:lastRenderedPageBreak/>
        <w:t>Company Overview</w:t>
      </w:r>
    </w:p>
    <w:p w:rsidR="00823553" w:rsidRDefault="00F937F6">
      <w:pPr>
        <w:ind w:firstLine="720"/>
        <w:contextualSpacing/>
      </w:pPr>
      <w:r>
        <w:rPr>
          <w:b/>
        </w:rPr>
        <w:t xml:space="preserve">     </w:t>
      </w:r>
      <w:r>
        <w:t>Unilever is a British-Dutch multinational company. The company was founded in 1929 on the 2</w:t>
      </w:r>
      <w:r>
        <w:rPr>
          <w:vertAlign w:val="superscript"/>
        </w:rPr>
        <w:t>nd</w:t>
      </w:r>
      <w:r>
        <w:t xml:space="preserve"> of September. </w:t>
      </w:r>
      <w:r>
        <w:t>The headquarters are in London, England</w:t>
      </w:r>
      <w:r>
        <w:t>,</w:t>
      </w:r>
      <w:r>
        <w:t xml:space="preserve"> and Rotterdam, Netherlands. The company has its products in one hundred and ninety different countries worldwide. The company’s website is</w:t>
      </w:r>
      <w:r>
        <w:t xml:space="preserve"> www.unilever.com</w:t>
      </w:r>
      <w:r>
        <w:t>. The company has four brands</w:t>
      </w:r>
      <w:r>
        <w:t>,</w:t>
      </w:r>
      <w:r>
        <w:t xml:space="preserve"> namely, Billion-euro, food an</w:t>
      </w:r>
      <w:r>
        <w:t>d beverages, ice cream and home care</w:t>
      </w:r>
      <w:r>
        <w:t>,</w:t>
      </w:r>
      <w:r>
        <w:t xml:space="preserve"> and beauty &amp; personal care brands. The chairperson of Unilever is Nils Andersen</w:t>
      </w:r>
      <w:r>
        <w:t>,</w:t>
      </w:r>
      <w:r>
        <w:t xml:space="preserve"> while the Chief Executive Officer is Alan </w:t>
      </w:r>
      <w:proofErr w:type="spellStart"/>
      <w:r>
        <w:t>Jope</w:t>
      </w:r>
      <w:proofErr w:type="spellEnd"/>
      <w:r>
        <w:t xml:space="preserve">. The Chief Finance Officer is Graeme </w:t>
      </w:r>
      <w:proofErr w:type="spellStart"/>
      <w:r>
        <w:t>Pitkethly</w:t>
      </w:r>
      <w:proofErr w:type="spellEnd"/>
      <w:r>
        <w:t>. As of 2019, the company had one hundred an</w:t>
      </w:r>
      <w:r>
        <w:t>d fifty-five million employees.  The company’s revenue in 2018 was 50.982 billion Euros, the operating income being 12.535 billion Euros, the net income 9.808 billion Euros, total assets costing 59.456 billion Euros</w:t>
      </w:r>
      <w:r>
        <w:t>,</w:t>
      </w:r>
      <w:r>
        <w:t xml:space="preserve"> and the company’s total equity in 2018 </w:t>
      </w:r>
      <w:r>
        <w:t>was 12.292 billion Euros (</w:t>
      </w:r>
      <w:hyperlink r:id="rId8" w:history="1">
        <w:r>
          <w:rPr>
            <w:rStyle w:val="Hyperlink"/>
          </w:rPr>
          <w:t>www.unilever.com</w:t>
        </w:r>
      </w:hyperlink>
      <w:r>
        <w:t>).</w:t>
      </w:r>
    </w:p>
    <w:p w:rsidR="00823553" w:rsidRDefault="00F937F6">
      <w:pPr>
        <w:ind w:left="720" w:hanging="720"/>
        <w:contextualSpacing/>
        <w:jc w:val="center"/>
      </w:pPr>
      <w:r>
        <w:rPr>
          <w:b/>
        </w:rPr>
        <w:t>Key Facts</w:t>
      </w:r>
    </w:p>
    <w:tbl>
      <w:tblPr>
        <w:tblStyle w:val="TableGrid"/>
        <w:tblW w:w="0" w:type="auto"/>
        <w:tblLook w:val="04A0" w:firstRow="1" w:lastRow="0" w:firstColumn="1" w:lastColumn="0" w:noHBand="0" w:noVBand="1"/>
      </w:tblPr>
      <w:tblGrid>
        <w:gridCol w:w="4788"/>
        <w:gridCol w:w="4788"/>
      </w:tblGrid>
      <w:tr w:rsidR="00823553">
        <w:tc>
          <w:tcPr>
            <w:tcW w:w="4788" w:type="dxa"/>
          </w:tcPr>
          <w:p w:rsidR="00823553" w:rsidRDefault="00F937F6">
            <w:pPr>
              <w:spacing w:line="480" w:lineRule="auto"/>
              <w:ind w:firstLine="720"/>
              <w:contextualSpacing/>
            </w:pPr>
            <w:r>
              <w:t>Head office</w:t>
            </w:r>
          </w:p>
        </w:tc>
        <w:tc>
          <w:tcPr>
            <w:tcW w:w="4788" w:type="dxa"/>
          </w:tcPr>
          <w:p w:rsidR="00823553" w:rsidRDefault="00F937F6">
            <w:pPr>
              <w:spacing w:line="480" w:lineRule="auto"/>
              <w:ind w:firstLine="720"/>
              <w:contextualSpacing/>
            </w:pPr>
            <w:proofErr w:type="spellStart"/>
            <w:r>
              <w:t>Weena</w:t>
            </w:r>
            <w:proofErr w:type="spellEnd"/>
            <w:r>
              <w:t xml:space="preserve"> 455</w:t>
            </w:r>
          </w:p>
          <w:p w:rsidR="00823553" w:rsidRDefault="00F937F6">
            <w:pPr>
              <w:spacing w:line="480" w:lineRule="auto"/>
              <w:ind w:firstLine="720"/>
              <w:contextualSpacing/>
            </w:pPr>
            <w:r>
              <w:t>3013AL Rotterdam</w:t>
            </w:r>
          </w:p>
          <w:p w:rsidR="00823553" w:rsidRDefault="00F937F6">
            <w:pPr>
              <w:spacing w:line="480" w:lineRule="auto"/>
              <w:ind w:firstLine="720"/>
              <w:contextualSpacing/>
            </w:pPr>
            <w:r>
              <w:t>Unilever House</w:t>
            </w:r>
          </w:p>
          <w:p w:rsidR="00823553" w:rsidRDefault="00F937F6">
            <w:pPr>
              <w:spacing w:line="480" w:lineRule="auto"/>
              <w:ind w:firstLine="720"/>
              <w:contextualSpacing/>
            </w:pPr>
            <w:r>
              <w:t>100 Victoria Embankment</w:t>
            </w:r>
          </w:p>
          <w:p w:rsidR="00823553" w:rsidRDefault="00F937F6">
            <w:pPr>
              <w:spacing w:line="480" w:lineRule="auto"/>
              <w:ind w:firstLine="720"/>
              <w:contextualSpacing/>
            </w:pPr>
            <w:r>
              <w:t>London EC4Y 0DY</w:t>
            </w:r>
          </w:p>
          <w:p w:rsidR="00823553" w:rsidRDefault="00F937F6">
            <w:pPr>
              <w:spacing w:line="480" w:lineRule="auto"/>
              <w:ind w:firstLine="720"/>
              <w:contextualSpacing/>
              <w:rPr>
                <w:b/>
              </w:rPr>
            </w:pPr>
            <w:r>
              <w:t>United Kingdom</w:t>
            </w:r>
          </w:p>
        </w:tc>
      </w:tr>
      <w:tr w:rsidR="00823553">
        <w:tc>
          <w:tcPr>
            <w:tcW w:w="4788" w:type="dxa"/>
          </w:tcPr>
          <w:p w:rsidR="00823553" w:rsidRDefault="00F937F6">
            <w:pPr>
              <w:spacing w:line="480" w:lineRule="auto"/>
              <w:ind w:firstLine="720"/>
              <w:contextualSpacing/>
            </w:pPr>
            <w:r>
              <w:t>Phone</w:t>
            </w:r>
          </w:p>
        </w:tc>
        <w:tc>
          <w:tcPr>
            <w:tcW w:w="4788" w:type="dxa"/>
          </w:tcPr>
          <w:p w:rsidR="00823553" w:rsidRDefault="00F937F6">
            <w:pPr>
              <w:spacing w:line="480" w:lineRule="auto"/>
              <w:ind w:firstLine="720"/>
              <w:contextualSpacing/>
            </w:pPr>
            <w:r>
              <w:t>+31 (0) 10 217 4000</w:t>
            </w:r>
          </w:p>
          <w:p w:rsidR="00823553" w:rsidRDefault="00F937F6">
            <w:pPr>
              <w:spacing w:line="480" w:lineRule="auto"/>
              <w:ind w:firstLine="720"/>
              <w:contextualSpacing/>
            </w:pPr>
            <w:r>
              <w:t>+31 (0) 10 217 4798</w:t>
            </w:r>
          </w:p>
          <w:p w:rsidR="00823553" w:rsidRDefault="00F937F6">
            <w:pPr>
              <w:spacing w:line="480" w:lineRule="auto"/>
              <w:ind w:firstLine="720"/>
              <w:contextualSpacing/>
            </w:pPr>
            <w:r>
              <w:t xml:space="preserve">+44 </w:t>
            </w:r>
            <w:r>
              <w:t>20 7822 5252</w:t>
            </w:r>
          </w:p>
          <w:p w:rsidR="00823553" w:rsidRDefault="00823553">
            <w:pPr>
              <w:spacing w:line="480" w:lineRule="auto"/>
              <w:ind w:firstLine="720"/>
              <w:contextualSpacing/>
            </w:pPr>
          </w:p>
        </w:tc>
      </w:tr>
      <w:tr w:rsidR="00823553">
        <w:tc>
          <w:tcPr>
            <w:tcW w:w="4788" w:type="dxa"/>
          </w:tcPr>
          <w:p w:rsidR="00823553" w:rsidRDefault="00F937F6">
            <w:pPr>
              <w:spacing w:line="480" w:lineRule="auto"/>
              <w:ind w:firstLine="720"/>
              <w:contextualSpacing/>
            </w:pPr>
            <w:r>
              <w:lastRenderedPageBreak/>
              <w:t>Fax</w:t>
            </w:r>
          </w:p>
        </w:tc>
        <w:tc>
          <w:tcPr>
            <w:tcW w:w="4788" w:type="dxa"/>
          </w:tcPr>
          <w:p w:rsidR="00823553" w:rsidRDefault="00F937F6">
            <w:pPr>
              <w:spacing w:line="480" w:lineRule="auto"/>
              <w:ind w:firstLine="720"/>
              <w:contextualSpacing/>
              <w:rPr>
                <w:b/>
              </w:rPr>
            </w:pPr>
            <w:r>
              <w:t>+44 20 7822 5951</w:t>
            </w:r>
          </w:p>
        </w:tc>
      </w:tr>
      <w:tr w:rsidR="00823553">
        <w:tc>
          <w:tcPr>
            <w:tcW w:w="4788" w:type="dxa"/>
          </w:tcPr>
          <w:p w:rsidR="00823553" w:rsidRDefault="00F937F6">
            <w:pPr>
              <w:spacing w:line="480" w:lineRule="auto"/>
              <w:ind w:firstLine="720"/>
              <w:contextualSpacing/>
            </w:pPr>
            <w:r>
              <w:t>Web address</w:t>
            </w:r>
          </w:p>
        </w:tc>
        <w:tc>
          <w:tcPr>
            <w:tcW w:w="4788" w:type="dxa"/>
          </w:tcPr>
          <w:p w:rsidR="00823553" w:rsidRDefault="00F937F6">
            <w:pPr>
              <w:spacing w:line="480" w:lineRule="auto"/>
              <w:ind w:firstLine="720"/>
              <w:contextualSpacing/>
            </w:pPr>
            <w:r>
              <w:t>www.unilever.com</w:t>
            </w:r>
          </w:p>
        </w:tc>
      </w:tr>
      <w:tr w:rsidR="00823553">
        <w:tc>
          <w:tcPr>
            <w:tcW w:w="4788" w:type="dxa"/>
          </w:tcPr>
          <w:p w:rsidR="00823553" w:rsidRDefault="00F937F6">
            <w:pPr>
              <w:spacing w:line="480" w:lineRule="auto"/>
              <w:ind w:firstLine="720"/>
              <w:contextualSpacing/>
            </w:pPr>
            <w:r>
              <w:t>Revenue/turnover</w:t>
            </w:r>
          </w:p>
        </w:tc>
        <w:tc>
          <w:tcPr>
            <w:tcW w:w="4788" w:type="dxa"/>
          </w:tcPr>
          <w:p w:rsidR="00823553" w:rsidRDefault="00F937F6">
            <w:pPr>
              <w:spacing w:line="480" w:lineRule="auto"/>
              <w:ind w:firstLine="720"/>
              <w:contextualSpacing/>
            </w:pPr>
            <w:r>
              <w:t>52billion Euros turnover in 2019</w:t>
            </w:r>
          </w:p>
        </w:tc>
      </w:tr>
      <w:tr w:rsidR="00823553">
        <w:tc>
          <w:tcPr>
            <w:tcW w:w="4788" w:type="dxa"/>
          </w:tcPr>
          <w:p w:rsidR="00823553" w:rsidRDefault="00F937F6">
            <w:pPr>
              <w:spacing w:line="480" w:lineRule="auto"/>
              <w:ind w:firstLine="720"/>
              <w:contextualSpacing/>
            </w:pPr>
            <w:r>
              <w:t>Financial year ends</w:t>
            </w:r>
          </w:p>
        </w:tc>
        <w:tc>
          <w:tcPr>
            <w:tcW w:w="4788" w:type="dxa"/>
          </w:tcPr>
          <w:p w:rsidR="00823553" w:rsidRDefault="00F937F6">
            <w:pPr>
              <w:spacing w:line="480" w:lineRule="auto"/>
              <w:ind w:firstLine="720"/>
              <w:contextualSpacing/>
            </w:pPr>
            <w:r>
              <w:t>December</w:t>
            </w:r>
          </w:p>
        </w:tc>
      </w:tr>
      <w:tr w:rsidR="00823553">
        <w:tc>
          <w:tcPr>
            <w:tcW w:w="4788" w:type="dxa"/>
          </w:tcPr>
          <w:p w:rsidR="00823553" w:rsidRDefault="00F937F6">
            <w:pPr>
              <w:spacing w:line="480" w:lineRule="auto"/>
              <w:ind w:firstLine="720"/>
              <w:contextualSpacing/>
            </w:pPr>
            <w:r>
              <w:t>Employees</w:t>
            </w:r>
          </w:p>
        </w:tc>
        <w:tc>
          <w:tcPr>
            <w:tcW w:w="4788" w:type="dxa"/>
          </w:tcPr>
          <w:p w:rsidR="00823553" w:rsidRDefault="00F937F6">
            <w:pPr>
              <w:spacing w:line="480" w:lineRule="auto"/>
              <w:ind w:firstLine="720"/>
              <w:contextualSpacing/>
            </w:pPr>
            <w:r>
              <w:t>155,000</w:t>
            </w:r>
          </w:p>
        </w:tc>
      </w:tr>
    </w:tbl>
    <w:p w:rsidR="00823553" w:rsidRDefault="00823553">
      <w:pPr>
        <w:ind w:firstLine="720"/>
        <w:contextualSpacing/>
      </w:pPr>
    </w:p>
    <w:p w:rsidR="00823553" w:rsidRDefault="00F937F6">
      <w:pPr>
        <w:ind w:left="720" w:hanging="720"/>
        <w:contextualSpacing/>
        <w:jc w:val="center"/>
        <w:rPr>
          <w:b/>
        </w:rPr>
      </w:pPr>
      <w:r>
        <w:rPr>
          <w:b/>
        </w:rPr>
        <w:t xml:space="preserve">The Core Product </w:t>
      </w:r>
      <w:proofErr w:type="gramStart"/>
      <w:r>
        <w:rPr>
          <w:b/>
        </w:rPr>
        <w:t>Of</w:t>
      </w:r>
      <w:proofErr w:type="gramEnd"/>
      <w:r>
        <w:rPr>
          <w:b/>
        </w:rPr>
        <w:t xml:space="preserve"> </w:t>
      </w:r>
      <w:proofErr w:type="spellStart"/>
      <w:r>
        <w:rPr>
          <w:b/>
        </w:rPr>
        <w:t>Breyers</w:t>
      </w:r>
      <w:proofErr w:type="spellEnd"/>
      <w:r>
        <w:rPr>
          <w:b/>
        </w:rPr>
        <w:t xml:space="preserve"> Ice Cream</w:t>
      </w:r>
    </w:p>
    <w:p w:rsidR="00823553" w:rsidRDefault="00F937F6">
      <w:pPr>
        <w:ind w:firstLine="720"/>
        <w:contextualSpacing/>
      </w:pPr>
      <w:r>
        <w:rPr>
          <w:b/>
        </w:rPr>
        <w:t xml:space="preserve">   </w:t>
      </w:r>
      <w:proofErr w:type="spellStart"/>
      <w:r>
        <w:t>Breyers</w:t>
      </w:r>
      <w:proofErr w:type="spellEnd"/>
      <w:r>
        <w:t xml:space="preserve"> ice cream is a luxury taken for fun and</w:t>
      </w:r>
      <w:r>
        <w:t xml:space="preserve"> to manage thirst.</w:t>
      </w:r>
    </w:p>
    <w:p w:rsidR="00823553" w:rsidRDefault="00F937F6">
      <w:pPr>
        <w:ind w:left="720" w:hanging="720"/>
        <w:contextualSpacing/>
        <w:jc w:val="center"/>
        <w:rPr>
          <w:b/>
        </w:rPr>
      </w:pPr>
      <w:r>
        <w:rPr>
          <w:b/>
        </w:rPr>
        <w:t>The Actual Product</w:t>
      </w:r>
    </w:p>
    <w:p w:rsidR="00823553" w:rsidRDefault="00F937F6">
      <w:pPr>
        <w:ind w:firstLine="720"/>
        <w:contextualSpacing/>
      </w:pPr>
      <w:r>
        <w:rPr>
          <w:b/>
        </w:rPr>
        <w:t xml:space="preserve">   </w:t>
      </w:r>
      <w:proofErr w:type="spellStart"/>
      <w:r>
        <w:t>Breyers</w:t>
      </w:r>
      <w:proofErr w:type="spellEnd"/>
      <w:r>
        <w:t xml:space="preserve"> Ice Cream has milk, skimmed milk, natural flavors, corn syrup, cream, guar gum, cellulose gum, sodium citrate, cocoa powder</w:t>
      </w:r>
      <w:r>
        <w:t>,</w:t>
      </w:r>
      <w:r>
        <w:t xml:space="preserve"> and sugar. </w:t>
      </w:r>
    </w:p>
    <w:p w:rsidR="00823553" w:rsidRDefault="00F937F6">
      <w:pPr>
        <w:ind w:left="720" w:hanging="720"/>
        <w:contextualSpacing/>
        <w:jc w:val="center"/>
        <w:rPr>
          <w:b/>
        </w:rPr>
      </w:pPr>
      <w:r>
        <w:rPr>
          <w:b/>
        </w:rPr>
        <w:t>The Augmented Product</w:t>
      </w:r>
    </w:p>
    <w:p w:rsidR="00823553" w:rsidRDefault="00F937F6">
      <w:pPr>
        <w:ind w:firstLine="720"/>
        <w:contextualSpacing/>
      </w:pPr>
      <w:r>
        <w:rPr>
          <w:b/>
        </w:rPr>
        <w:t xml:space="preserve">   </w:t>
      </w:r>
      <w:proofErr w:type="spellStart"/>
      <w:r>
        <w:t>Breyers</w:t>
      </w:r>
      <w:proofErr w:type="spellEnd"/>
      <w:r>
        <w:t xml:space="preserve"> ice cream is delicious and luxurious.</w:t>
      </w:r>
      <w:r>
        <w:t xml:space="preserve"> It has a cooling effect besides having different flavors. The ice cream is taken as a dessert.</w:t>
      </w:r>
    </w:p>
    <w:p w:rsidR="00823553" w:rsidRDefault="00F937F6">
      <w:pPr>
        <w:ind w:left="720" w:hanging="720"/>
        <w:contextualSpacing/>
        <w:jc w:val="center"/>
        <w:rPr>
          <w:b/>
        </w:rPr>
      </w:pPr>
      <w:r>
        <w:rPr>
          <w:b/>
        </w:rPr>
        <w:t>The</w:t>
      </w:r>
      <w:r>
        <w:t xml:space="preserve"> </w:t>
      </w:r>
      <w:r>
        <w:rPr>
          <w:b/>
        </w:rPr>
        <w:t>SWOT Analysis</w:t>
      </w:r>
    </w:p>
    <w:tbl>
      <w:tblPr>
        <w:tblStyle w:val="TableGrid"/>
        <w:tblW w:w="0" w:type="auto"/>
        <w:tblLook w:val="04A0" w:firstRow="1" w:lastRow="0" w:firstColumn="1" w:lastColumn="0" w:noHBand="0" w:noVBand="1"/>
      </w:tblPr>
      <w:tblGrid>
        <w:gridCol w:w="4442"/>
        <w:gridCol w:w="5015"/>
      </w:tblGrid>
      <w:tr w:rsidR="00823553">
        <w:tc>
          <w:tcPr>
            <w:tcW w:w="0" w:type="auto"/>
          </w:tcPr>
          <w:p w:rsidR="00823553" w:rsidRDefault="00F937F6">
            <w:pPr>
              <w:spacing w:line="480" w:lineRule="auto"/>
              <w:ind w:firstLine="720"/>
              <w:contextualSpacing/>
            </w:pPr>
            <w:r>
              <w:t>Strengths</w:t>
            </w:r>
          </w:p>
          <w:p w:rsidR="00823553" w:rsidRDefault="00F937F6">
            <w:pPr>
              <w:pStyle w:val="ListParagraph"/>
              <w:numPr>
                <w:ilvl w:val="0"/>
                <w:numId w:val="2"/>
              </w:numPr>
              <w:spacing w:line="480" w:lineRule="auto"/>
              <w:ind w:left="0" w:firstLine="720"/>
            </w:pPr>
            <w:r>
              <w:t>Successful restructuring techniques</w:t>
            </w:r>
          </w:p>
          <w:p w:rsidR="00823553" w:rsidRDefault="00F937F6">
            <w:pPr>
              <w:pStyle w:val="ListParagraph"/>
              <w:numPr>
                <w:ilvl w:val="0"/>
                <w:numId w:val="2"/>
              </w:numPr>
              <w:spacing w:line="480" w:lineRule="auto"/>
              <w:ind w:left="0" w:firstLine="720"/>
            </w:pPr>
            <w:r>
              <w:t xml:space="preserve">A global brand </w:t>
            </w:r>
          </w:p>
          <w:p w:rsidR="00823553" w:rsidRDefault="00F937F6">
            <w:pPr>
              <w:pStyle w:val="ListParagraph"/>
              <w:numPr>
                <w:ilvl w:val="0"/>
                <w:numId w:val="2"/>
              </w:numPr>
              <w:spacing w:line="480" w:lineRule="auto"/>
              <w:ind w:left="0" w:firstLine="720"/>
            </w:pPr>
            <w:r>
              <w:t>Geographical and sectorial diversity</w:t>
            </w:r>
          </w:p>
          <w:p w:rsidR="00823553" w:rsidRDefault="00F937F6">
            <w:pPr>
              <w:pStyle w:val="ListParagraph"/>
              <w:numPr>
                <w:ilvl w:val="0"/>
                <w:numId w:val="2"/>
              </w:numPr>
              <w:spacing w:line="480" w:lineRule="auto"/>
              <w:ind w:left="0" w:firstLine="720"/>
            </w:pPr>
            <w:r>
              <w:t>Market-leading positions</w:t>
            </w:r>
          </w:p>
          <w:p w:rsidR="00823553" w:rsidRDefault="00F937F6">
            <w:pPr>
              <w:pStyle w:val="ListParagraph"/>
              <w:numPr>
                <w:ilvl w:val="0"/>
                <w:numId w:val="2"/>
              </w:numPr>
              <w:spacing w:line="480" w:lineRule="auto"/>
              <w:ind w:left="0" w:firstLine="720"/>
            </w:pPr>
            <w:r>
              <w:t xml:space="preserve">Efficient organizational </w:t>
            </w:r>
            <w:r>
              <w:lastRenderedPageBreak/>
              <w:t>structure</w:t>
            </w:r>
          </w:p>
          <w:p w:rsidR="00823553" w:rsidRDefault="00F937F6">
            <w:pPr>
              <w:pStyle w:val="ListParagraph"/>
              <w:numPr>
                <w:ilvl w:val="0"/>
                <w:numId w:val="2"/>
              </w:numPr>
              <w:spacing w:line="480" w:lineRule="auto"/>
              <w:ind w:left="0" w:firstLine="720"/>
            </w:pPr>
            <w:r>
              <w:t>Strong portfolio</w:t>
            </w:r>
          </w:p>
        </w:tc>
        <w:tc>
          <w:tcPr>
            <w:tcW w:w="0" w:type="auto"/>
          </w:tcPr>
          <w:p w:rsidR="00823553" w:rsidRDefault="00F937F6">
            <w:pPr>
              <w:spacing w:line="480" w:lineRule="auto"/>
              <w:ind w:firstLine="720"/>
              <w:contextualSpacing/>
            </w:pPr>
            <w:r>
              <w:lastRenderedPageBreak/>
              <w:t>Weaknesses</w:t>
            </w:r>
          </w:p>
          <w:p w:rsidR="00823553" w:rsidRDefault="00F937F6">
            <w:pPr>
              <w:pStyle w:val="ListParagraph"/>
              <w:numPr>
                <w:ilvl w:val="0"/>
                <w:numId w:val="1"/>
              </w:numPr>
              <w:spacing w:line="480" w:lineRule="auto"/>
              <w:ind w:left="0" w:firstLine="720"/>
            </w:pPr>
            <w:r>
              <w:t>Stagnation in the North American region</w:t>
            </w:r>
          </w:p>
          <w:p w:rsidR="00823553" w:rsidRDefault="00F937F6">
            <w:pPr>
              <w:pStyle w:val="ListParagraph"/>
              <w:numPr>
                <w:ilvl w:val="0"/>
                <w:numId w:val="1"/>
              </w:numPr>
              <w:spacing w:line="480" w:lineRule="auto"/>
              <w:ind w:left="0" w:firstLine="720"/>
            </w:pPr>
            <w:r>
              <w:t>Involvement in fragmented sectors</w:t>
            </w:r>
          </w:p>
          <w:p w:rsidR="00823553" w:rsidRDefault="00F937F6">
            <w:pPr>
              <w:pStyle w:val="ListParagraph"/>
              <w:numPr>
                <w:ilvl w:val="0"/>
                <w:numId w:val="1"/>
              </w:numPr>
              <w:spacing w:line="480" w:lineRule="auto"/>
              <w:ind w:left="0" w:firstLine="720"/>
            </w:pPr>
            <w:r>
              <w:t>The risk of neglecting the non-core brands</w:t>
            </w:r>
          </w:p>
        </w:tc>
      </w:tr>
      <w:tr w:rsidR="00823553">
        <w:tc>
          <w:tcPr>
            <w:tcW w:w="0" w:type="auto"/>
          </w:tcPr>
          <w:p w:rsidR="00823553" w:rsidRDefault="00F937F6">
            <w:pPr>
              <w:spacing w:line="480" w:lineRule="auto"/>
              <w:ind w:firstLine="720"/>
              <w:contextualSpacing/>
            </w:pPr>
            <w:r>
              <w:lastRenderedPageBreak/>
              <w:t>Opportunities</w:t>
            </w:r>
          </w:p>
          <w:p w:rsidR="00823553" w:rsidRDefault="00F937F6">
            <w:pPr>
              <w:pStyle w:val="ListParagraph"/>
              <w:numPr>
                <w:ilvl w:val="0"/>
                <w:numId w:val="3"/>
              </w:numPr>
              <w:spacing w:line="480" w:lineRule="auto"/>
              <w:ind w:left="0" w:firstLine="720"/>
            </w:pPr>
            <w:r>
              <w:t>Presence in dynamic product sectors</w:t>
            </w:r>
          </w:p>
          <w:p w:rsidR="00823553" w:rsidRDefault="00F937F6">
            <w:pPr>
              <w:pStyle w:val="ListParagraph"/>
              <w:numPr>
                <w:ilvl w:val="0"/>
                <w:numId w:val="3"/>
              </w:numPr>
              <w:spacing w:line="480" w:lineRule="auto"/>
              <w:ind w:left="0" w:firstLine="720"/>
            </w:pPr>
            <w:r>
              <w:t>Demand for mass-market pr</w:t>
            </w:r>
            <w:r>
              <w:t>oducts</w:t>
            </w:r>
          </w:p>
          <w:p w:rsidR="00823553" w:rsidRDefault="00F937F6">
            <w:pPr>
              <w:pStyle w:val="ListParagraph"/>
              <w:numPr>
                <w:ilvl w:val="0"/>
                <w:numId w:val="3"/>
              </w:numPr>
              <w:spacing w:line="480" w:lineRule="auto"/>
              <w:ind w:left="0" w:firstLine="720"/>
            </w:pPr>
            <w:r>
              <w:t>Widening consumer base</w:t>
            </w:r>
          </w:p>
          <w:p w:rsidR="00823553" w:rsidRDefault="00F937F6">
            <w:pPr>
              <w:pStyle w:val="ListParagraph"/>
              <w:numPr>
                <w:ilvl w:val="0"/>
                <w:numId w:val="3"/>
              </w:numPr>
              <w:spacing w:line="480" w:lineRule="auto"/>
              <w:ind w:left="0" w:firstLine="720"/>
            </w:pPr>
            <w:r>
              <w:t>Potential of developing markets</w:t>
            </w:r>
          </w:p>
          <w:p w:rsidR="00823553" w:rsidRDefault="00F937F6">
            <w:pPr>
              <w:pStyle w:val="ListParagraph"/>
              <w:numPr>
                <w:ilvl w:val="0"/>
                <w:numId w:val="3"/>
              </w:numPr>
              <w:spacing w:line="480" w:lineRule="auto"/>
              <w:ind w:left="0" w:firstLine="720"/>
            </w:pPr>
            <w:r>
              <w:t>Building on brand equity</w:t>
            </w:r>
          </w:p>
          <w:p w:rsidR="00823553" w:rsidRDefault="00F937F6">
            <w:pPr>
              <w:pStyle w:val="ListParagraph"/>
              <w:numPr>
                <w:ilvl w:val="0"/>
                <w:numId w:val="3"/>
              </w:numPr>
              <w:spacing w:line="480" w:lineRule="auto"/>
              <w:ind w:left="0" w:firstLine="720"/>
            </w:pPr>
            <w:r>
              <w:t>A healthy hair care portfolio</w:t>
            </w:r>
          </w:p>
        </w:tc>
        <w:tc>
          <w:tcPr>
            <w:tcW w:w="0" w:type="auto"/>
          </w:tcPr>
          <w:p w:rsidR="00823553" w:rsidRDefault="00F937F6">
            <w:pPr>
              <w:spacing w:line="480" w:lineRule="auto"/>
              <w:ind w:firstLine="720"/>
              <w:contextualSpacing/>
            </w:pPr>
            <w:r>
              <w:t>Threats</w:t>
            </w:r>
          </w:p>
          <w:p w:rsidR="00823553" w:rsidRDefault="00F937F6">
            <w:pPr>
              <w:pStyle w:val="ListParagraph"/>
              <w:numPr>
                <w:ilvl w:val="0"/>
                <w:numId w:val="5"/>
              </w:numPr>
              <w:spacing w:line="480" w:lineRule="auto"/>
              <w:ind w:left="0" w:firstLine="720"/>
            </w:pPr>
            <w:r>
              <w:t>Increasing competition</w:t>
            </w:r>
          </w:p>
          <w:p w:rsidR="00823553" w:rsidRDefault="00F937F6">
            <w:pPr>
              <w:pStyle w:val="ListParagraph"/>
              <w:numPr>
                <w:ilvl w:val="0"/>
                <w:numId w:val="5"/>
              </w:numPr>
              <w:spacing w:line="480" w:lineRule="auto"/>
              <w:ind w:left="0" w:firstLine="720"/>
            </w:pPr>
            <w:r>
              <w:t>Private label products</w:t>
            </w:r>
          </w:p>
          <w:p w:rsidR="00823553" w:rsidRDefault="00F937F6">
            <w:pPr>
              <w:pStyle w:val="ListParagraph"/>
              <w:numPr>
                <w:ilvl w:val="0"/>
                <w:numId w:val="5"/>
              </w:numPr>
              <w:spacing w:line="480" w:lineRule="auto"/>
              <w:ind w:left="0" w:firstLine="720"/>
            </w:pPr>
            <w:r>
              <w:t>Negative publicity</w:t>
            </w:r>
          </w:p>
        </w:tc>
      </w:tr>
    </w:tbl>
    <w:p w:rsidR="00823553" w:rsidRDefault="00823553">
      <w:pPr>
        <w:ind w:firstLine="0"/>
        <w:contextualSpacing/>
        <w:rPr>
          <w:b/>
        </w:rPr>
      </w:pPr>
    </w:p>
    <w:p w:rsidR="00823553" w:rsidRDefault="00F937F6">
      <w:pPr>
        <w:ind w:left="720" w:hanging="720"/>
        <w:contextualSpacing/>
        <w:jc w:val="center"/>
        <w:rPr>
          <w:b/>
        </w:rPr>
      </w:pPr>
      <w:r>
        <w:rPr>
          <w:b/>
        </w:rPr>
        <w:t>Strengths</w:t>
      </w:r>
    </w:p>
    <w:p w:rsidR="00823553" w:rsidRDefault="00F937F6">
      <w:pPr>
        <w:ind w:firstLine="720"/>
        <w:contextualSpacing/>
      </w:pPr>
      <w:r>
        <w:t xml:space="preserve">    Unilever has a unique restructuring technique that is used anytime the company wants to do some restructuring.  The strategy involves having a detailed and effective strategic management plan and leadership and organizational changes. The company does </w:t>
      </w:r>
      <w:r>
        <w:t>its restructuring in a very well calculated way such that its activities are not affected by its structures. The strategy also involves the continuous adoption of technology to facilitate the effective running of the company. In its restructuring, the comp</w:t>
      </w:r>
      <w:r>
        <w:t>any takes into consideration diversity, unity</w:t>
      </w:r>
      <w:r>
        <w:t>,</w:t>
      </w:r>
      <w:r>
        <w:t xml:space="preserve"> and business management strategies to ensure a successful transition.</w:t>
      </w:r>
    </w:p>
    <w:p w:rsidR="00823553" w:rsidRDefault="00F937F6">
      <w:pPr>
        <w:ind w:firstLine="720"/>
        <w:contextualSpacing/>
      </w:pPr>
      <w:r>
        <w:t xml:space="preserve">    Unilever is also a global company with its presence in one hundred and ninety different countries of the world. This increases the comp</w:t>
      </w:r>
      <w:r>
        <w:t xml:space="preserve">any’s chances of survival as it monopolizes </w:t>
      </w:r>
      <w:r>
        <w:lastRenderedPageBreak/>
        <w:t>existing markets and ventures into newer markets. The company’s products are known all over. Since the company also deals with many products, the awareness of people about the company’s existence increases. The c</w:t>
      </w:r>
      <w:r>
        <w:t>ompany is both in the food sector and the cosmetics sector making the company earn more money from these different sectors distributed globally. The company also boasts of a strong portfolio with many years of successful operations in different countries o</w:t>
      </w:r>
      <w:r>
        <w:t>f the world and various sectors of the economy as well.</w:t>
      </w:r>
    </w:p>
    <w:p w:rsidR="00823553" w:rsidRDefault="00F937F6">
      <w:pPr>
        <w:ind w:firstLine="720"/>
        <w:contextualSpacing/>
      </w:pPr>
      <w:r>
        <w:t xml:space="preserve">    </w:t>
      </w:r>
      <w:proofErr w:type="gramStart"/>
      <w:r>
        <w:t>The diversified range of products the company deals in, place the company as a market leader.</w:t>
      </w:r>
      <w:proofErr w:type="gramEnd"/>
      <w:r>
        <w:t xml:space="preserve"> Since the company produces high-quality products, it increases its chances of being a market leader in</w:t>
      </w:r>
      <w:r>
        <w:t xml:space="preserve"> the production of the brands the company majors in. The company’s organizational structure is very useful with competent leaders and managers. The HR system is also very vibrant and efficient in its work. The organizational structure is also helpful in th</w:t>
      </w:r>
      <w:r>
        <w:t>e issuance and follow</w:t>
      </w:r>
      <w:r>
        <w:t>s</w:t>
      </w:r>
      <w:r>
        <w:t xml:space="preserve"> up on decisions. The bureaucratic structure of the company is very dynamic and receptive to changes in the marketing trends</w:t>
      </w:r>
      <w:r>
        <w:t>,</w:t>
      </w:r>
      <w:r>
        <w:t xml:space="preserve"> and this has helped the company continue being competitive and effective for over a century. The organizatio</w:t>
      </w:r>
      <w:r>
        <w:t>nal structure is very efficient and manages to run the company from two headquarters without any leadership squabbles being experienced.</w:t>
      </w:r>
    </w:p>
    <w:p w:rsidR="00823553" w:rsidRDefault="00F937F6">
      <w:pPr>
        <w:ind w:left="720" w:hanging="720"/>
        <w:contextualSpacing/>
        <w:jc w:val="center"/>
        <w:rPr>
          <w:b/>
        </w:rPr>
      </w:pPr>
      <w:r>
        <w:rPr>
          <w:b/>
        </w:rPr>
        <w:t>Weaknesses</w:t>
      </w:r>
    </w:p>
    <w:p w:rsidR="00823553" w:rsidRDefault="00F937F6">
      <w:pPr>
        <w:ind w:firstLine="720"/>
        <w:contextualSpacing/>
      </w:pPr>
      <w:r>
        <w:t xml:space="preserve">    Unilever has been struggling with the North American regions as one of its markets. In 2019, the company</w:t>
      </w:r>
      <w:r>
        <w:t xml:space="preserve">’s Chief Executive Alan </w:t>
      </w:r>
      <w:proofErr w:type="spellStart"/>
      <w:r>
        <w:t>Jope</w:t>
      </w:r>
      <w:proofErr w:type="spellEnd"/>
      <w:r>
        <w:t xml:space="preserve"> revealed how the company only made a 1% growth in the region (</w:t>
      </w:r>
      <w:hyperlink r:id="rId9" w:history="1">
        <w:r>
          <w:rPr>
            <w:rStyle w:val="Hyperlink"/>
          </w:rPr>
          <w:t>www.unilever.com</w:t>
        </w:r>
      </w:hyperlink>
      <w:r>
        <w:rPr>
          <w:rStyle w:val="Hyperlink"/>
        </w:rPr>
        <w:t>)</w:t>
      </w:r>
      <w:r>
        <w:t>. The company is facing competition from other companies in the region that deal</w:t>
      </w:r>
      <w:r>
        <w:t>s</w:t>
      </w:r>
      <w:r>
        <w:t xml:space="preserve"> with tea and hair products</w:t>
      </w:r>
      <w:r>
        <w:t>,</w:t>
      </w:r>
      <w:r>
        <w:t xml:space="preserve"> and this has significantly affected the income of Unilever from the region. Unilever’s multi-</w:t>
      </w:r>
      <w:proofErr w:type="spellStart"/>
      <w:r>
        <w:t>sectoral</w:t>
      </w:r>
      <w:proofErr w:type="spellEnd"/>
      <w:r>
        <w:t xml:space="preserve"> engagements could disadvantage it. The company is involved in the food and beverage sector, </w:t>
      </w:r>
      <w:r>
        <w:t xml:space="preserve">the </w:t>
      </w:r>
      <w:r>
        <w:t>ice cream sector</w:t>
      </w:r>
      <w:r>
        <w:t>,</w:t>
      </w:r>
      <w:r>
        <w:t xml:space="preserve"> </w:t>
      </w:r>
      <w:r>
        <w:lastRenderedPageBreak/>
        <w:t>and the cosmetic industry. This causes</w:t>
      </w:r>
      <w:r>
        <w:t xml:space="preserve"> the company to have divided attention on different brands</w:t>
      </w:r>
      <w:r>
        <w:t>,</w:t>
      </w:r>
      <w:r>
        <w:t xml:space="preserve"> and it becomes difficult for the company to concentrate on one major brand risking the quality of its brands. The non-major brands also risk being neglected as the company puts much emphasis and r</w:t>
      </w:r>
      <w:r>
        <w:t>esources on the brands that contribute</w:t>
      </w:r>
      <w:r>
        <w:t xml:space="preserve"> to</w:t>
      </w:r>
      <w:r>
        <w:t xml:space="preserve"> its highest revenues.</w:t>
      </w:r>
    </w:p>
    <w:p w:rsidR="00823553" w:rsidRDefault="00F937F6">
      <w:pPr>
        <w:ind w:left="720" w:hanging="720"/>
        <w:contextualSpacing/>
        <w:jc w:val="center"/>
        <w:rPr>
          <w:b/>
        </w:rPr>
      </w:pPr>
      <w:r>
        <w:rPr>
          <w:b/>
        </w:rPr>
        <w:t>Opportunities</w:t>
      </w:r>
    </w:p>
    <w:p w:rsidR="00823553" w:rsidRDefault="00F937F6">
      <w:pPr>
        <w:ind w:firstLine="720"/>
        <w:contextualSpacing/>
      </w:pPr>
      <w:r>
        <w:rPr>
          <w:b/>
        </w:rPr>
        <w:t xml:space="preserve">  </w:t>
      </w:r>
      <w:r>
        <w:t xml:space="preserve"> Unilever enjoys being in diverse market sectors from foods, beverages, refreshments, ice creams</w:t>
      </w:r>
      <w:r>
        <w:t>,</w:t>
      </w:r>
      <w:r>
        <w:t xml:space="preserve"> and home care products. This inter-sectorial</w:t>
      </w:r>
      <w:r>
        <w:t xml:space="preserve"> presence gives the company a wider consumer base attracting both the young and the old. Unilever’s involvement in the hair industry also gives it an opportunity to thrive as people care about their looks. The hair products are also customized to suit diff</w:t>
      </w:r>
      <w:r>
        <w:t>erent hair types and hair needs</w:t>
      </w:r>
      <w:r>
        <w:t>,</w:t>
      </w:r>
      <w:r>
        <w:t xml:space="preserve"> and this creates customer satisfaction</w:t>
      </w:r>
      <w:r>
        <w:t>,</w:t>
      </w:r>
      <w:r>
        <w:t xml:space="preserve"> which in turn</w:t>
      </w:r>
      <w:r>
        <w:t>,</w:t>
      </w:r>
      <w:r>
        <w:t xml:space="preserve"> results in the company making more sales and earning more income.</w:t>
      </w:r>
    </w:p>
    <w:p w:rsidR="00823553" w:rsidRDefault="00F937F6">
      <w:pPr>
        <w:ind w:firstLine="720"/>
        <w:contextualSpacing/>
      </w:pPr>
      <w:r>
        <w:t xml:space="preserve">    The different type</w:t>
      </w:r>
      <w:r>
        <w:t>s</w:t>
      </w:r>
      <w:r>
        <w:t xml:space="preserve"> of products the company deals in are products that are needed by the masses al</w:t>
      </w:r>
      <w:r>
        <w:t xml:space="preserve">l over the world. This opportunity prevents </w:t>
      </w:r>
      <w:r>
        <w:t xml:space="preserve">the </w:t>
      </w:r>
      <w:r>
        <w:t xml:space="preserve">stagnation of the company’s products. Since the product of the company is required by </w:t>
      </w:r>
      <w:r>
        <w:t xml:space="preserve">the </w:t>
      </w:r>
      <w:r>
        <w:t>masses, it is easier for the company to venture into new</w:t>
      </w:r>
      <w:r>
        <w:t xml:space="preserve"> </w:t>
      </w:r>
      <w:r>
        <w:t>markets and have the products received and appreciated withou</w:t>
      </w:r>
      <w:r>
        <w:t>t much struggle. The company also has an opportunity to equalizing the quality of the different brands it produces. The company can then enjoy the privilege of being a multi-brand company</w:t>
      </w:r>
      <w:r>
        <w:t>,</w:t>
      </w:r>
      <w:r>
        <w:t xml:space="preserve"> and this will bring in more revenue to the company.</w:t>
      </w:r>
    </w:p>
    <w:p w:rsidR="00823553" w:rsidRDefault="00F937F6">
      <w:pPr>
        <w:ind w:left="720" w:hanging="720"/>
        <w:contextualSpacing/>
        <w:jc w:val="center"/>
        <w:rPr>
          <w:b/>
        </w:rPr>
      </w:pPr>
      <w:r>
        <w:rPr>
          <w:b/>
        </w:rPr>
        <w:t>Threats</w:t>
      </w:r>
    </w:p>
    <w:p w:rsidR="00823553" w:rsidRDefault="00F937F6">
      <w:pPr>
        <w:ind w:firstLine="720"/>
        <w:contextualSpacing/>
      </w:pPr>
      <w:r>
        <w:t xml:space="preserve">   Comp</w:t>
      </w:r>
      <w:r w:rsidR="00C72CFF">
        <w:t xml:space="preserve">etitors like Procter and </w:t>
      </w:r>
      <w:r>
        <w:t xml:space="preserve">Gamble, Nestle, Kerry, </w:t>
      </w:r>
      <w:proofErr w:type="spellStart"/>
      <w:r>
        <w:t>Mondelez</w:t>
      </w:r>
      <w:proofErr w:type="spellEnd"/>
      <w:r>
        <w:t xml:space="preserve"> International</w:t>
      </w:r>
      <w:r>
        <w:t>,</w:t>
      </w:r>
      <w:r>
        <w:t xml:space="preserve"> and Colgate Palmolive threaten the future of Unilever in most parts of the world where the competitors have their presence. The competitors have products that are similar to Unilever’s a</w:t>
      </w:r>
      <w:r>
        <w:t>nd sometimes sell them at a price lower than Unilever’s</w:t>
      </w:r>
      <w:r>
        <w:t>,</w:t>
      </w:r>
      <w:r>
        <w:t xml:space="preserve"> and this could lead to </w:t>
      </w:r>
      <w:r>
        <w:t xml:space="preserve">a </w:t>
      </w:r>
      <w:r>
        <w:t xml:space="preserve">lack of customer </w:t>
      </w:r>
      <w:r>
        <w:lastRenderedPageBreak/>
        <w:t>brand loyalty. Lipton Tea and Unilever’s margarine products</w:t>
      </w:r>
      <w:r>
        <w:t>,</w:t>
      </w:r>
      <w:r>
        <w:t xml:space="preserve"> which are private label products</w:t>
      </w:r>
      <w:r>
        <w:t>,</w:t>
      </w:r>
      <w:r>
        <w:t xml:space="preserve"> could affect the penetration of these products into new market</w:t>
      </w:r>
      <w:r>
        <w:t xml:space="preserve">s. The private label products also risk being of low </w:t>
      </w:r>
      <w:r w:rsidR="00C72CFF">
        <w:t>quality</w:t>
      </w:r>
      <w:r>
        <w:t xml:space="preserve"> and this affects not only the reputation of the company by creating negative publicity, but also affects the customer needs</w:t>
      </w:r>
      <w:r>
        <w:t>,</w:t>
      </w:r>
      <w:r>
        <w:t xml:space="preserve"> including their health. The overall result becomes </w:t>
      </w:r>
      <w:r>
        <w:t xml:space="preserve">a </w:t>
      </w:r>
      <w:r>
        <w:t>lack of customer</w:t>
      </w:r>
      <w:r>
        <w:t xml:space="preserve"> trust in the products and general dissatisfaction (</w:t>
      </w:r>
      <w:proofErr w:type="spellStart"/>
      <w:r>
        <w:t>Verneau</w:t>
      </w:r>
      <w:proofErr w:type="spellEnd"/>
      <w:r>
        <w:t xml:space="preserve">, Griffith, </w:t>
      </w:r>
      <w:proofErr w:type="spellStart"/>
      <w:r>
        <w:t>Porral</w:t>
      </w:r>
      <w:proofErr w:type="spellEnd"/>
      <w:r>
        <w:t>, &amp; Levy-</w:t>
      </w:r>
      <w:proofErr w:type="spellStart"/>
      <w:r>
        <w:t>Mangin</w:t>
      </w:r>
      <w:proofErr w:type="spellEnd"/>
      <w:r>
        <w:t>, 2016).</w:t>
      </w:r>
    </w:p>
    <w:p w:rsidR="00823553" w:rsidRDefault="00F937F6">
      <w:pPr>
        <w:ind w:left="720" w:hanging="720"/>
        <w:contextualSpacing/>
        <w:jc w:val="center"/>
        <w:rPr>
          <w:b/>
        </w:rPr>
      </w:pPr>
      <w:r>
        <w:rPr>
          <w:b/>
        </w:rPr>
        <w:t xml:space="preserve">The Brand’s Online Presence </w:t>
      </w:r>
      <w:proofErr w:type="gramStart"/>
      <w:r>
        <w:rPr>
          <w:b/>
        </w:rPr>
        <w:t>And Use Of</w:t>
      </w:r>
      <w:proofErr w:type="gramEnd"/>
      <w:r>
        <w:rPr>
          <w:b/>
        </w:rPr>
        <w:t xml:space="preserve"> Social Media </w:t>
      </w:r>
    </w:p>
    <w:p w:rsidR="00823553" w:rsidRDefault="00F937F6">
      <w:pPr>
        <w:ind w:firstLine="720"/>
        <w:contextualSpacing/>
      </w:pPr>
      <w:r>
        <w:t xml:space="preserve">      Unilever has a serious online presence. Besides having its website, Unilever uses other websites</w:t>
      </w:r>
      <w:r>
        <w:t xml:space="preserve"> to sell its products. Safeway, Shoprite, Pea pod, </w:t>
      </w:r>
      <w:proofErr w:type="spellStart"/>
      <w:r>
        <w:t>Instacart</w:t>
      </w:r>
      <w:proofErr w:type="spellEnd"/>
      <w:r>
        <w:t xml:space="preserve">, and Meijer are mass grocery chain websites that sell Unilever’s ice cream. Amazon, </w:t>
      </w:r>
      <w:proofErr w:type="spellStart"/>
      <w:r>
        <w:t>Walmart</w:t>
      </w:r>
      <w:proofErr w:type="spellEnd"/>
      <w:r>
        <w:t>,</w:t>
      </w:r>
      <w:r>
        <w:t xml:space="preserve"> and </w:t>
      </w:r>
      <w:proofErr w:type="spellStart"/>
      <w:r>
        <w:t>Shipt</w:t>
      </w:r>
      <w:proofErr w:type="spellEnd"/>
      <w:r>
        <w:t xml:space="preserve"> also sell Unilever’s ice cream products.  Unilever also sells with companies that do mobile </w:t>
      </w:r>
      <w:r>
        <w:t xml:space="preserve">delivery. These companies include Eat24, </w:t>
      </w:r>
      <w:proofErr w:type="spellStart"/>
      <w:r>
        <w:t>Grubhub</w:t>
      </w:r>
      <w:proofErr w:type="spellEnd"/>
      <w:r>
        <w:t>,</w:t>
      </w:r>
      <w:r>
        <w:t xml:space="preserve"> and </w:t>
      </w:r>
      <w:proofErr w:type="spellStart"/>
      <w:r>
        <w:t>Postmates</w:t>
      </w:r>
      <w:proofErr w:type="spellEnd"/>
      <w:r>
        <w:t xml:space="preserve">. Unilever also has a social media presence where it explores marketing and advertises its products on Twitter, YouTube, Facebook, </w:t>
      </w:r>
      <w:proofErr w:type="spellStart"/>
      <w:r>
        <w:t>Instagram</w:t>
      </w:r>
      <w:proofErr w:type="spellEnd"/>
      <w:r>
        <w:t>,</w:t>
      </w:r>
      <w:r>
        <w:t xml:space="preserve"> and LinkedIn. Besides having its general social med</w:t>
      </w:r>
      <w:r>
        <w:t xml:space="preserve">ia accounts, </w:t>
      </w:r>
      <w:proofErr w:type="spellStart"/>
      <w:r>
        <w:t>Breyers</w:t>
      </w:r>
      <w:proofErr w:type="spellEnd"/>
      <w:r>
        <w:t xml:space="preserve"> ice cream has its website (</w:t>
      </w:r>
      <w:hyperlink r:id="rId10" w:history="1">
        <w:r>
          <w:rPr>
            <w:rStyle w:val="Hyperlink"/>
          </w:rPr>
          <w:t>www.breyers.com</w:t>
        </w:r>
      </w:hyperlink>
      <w:r>
        <w:t xml:space="preserve">), a twitter account, a Facebook page, </w:t>
      </w:r>
      <w:proofErr w:type="spellStart"/>
      <w:r>
        <w:t>youtube</w:t>
      </w:r>
      <w:proofErr w:type="spellEnd"/>
      <w:r>
        <w:t xml:space="preserve"> channel and an </w:t>
      </w:r>
      <w:proofErr w:type="spellStart"/>
      <w:r>
        <w:t>instagram</w:t>
      </w:r>
      <w:proofErr w:type="spellEnd"/>
      <w:r>
        <w:t xml:space="preserve"> account where customers can buy the ice cream online or give their views regarding</w:t>
      </w:r>
      <w:r>
        <w:t xml:space="preserve"> the product. This presence is responsible for significant sales of the ice cream and is therefore very beneficial to the company in marketing its product and handling customer relations.</w:t>
      </w:r>
    </w:p>
    <w:p w:rsidR="00823553" w:rsidRDefault="00F937F6">
      <w:pPr>
        <w:ind w:left="720" w:hanging="720"/>
        <w:contextualSpacing/>
        <w:jc w:val="center"/>
        <w:rPr>
          <w:b/>
        </w:rPr>
      </w:pPr>
      <w:r>
        <w:rPr>
          <w:b/>
        </w:rPr>
        <w:t xml:space="preserve">How </w:t>
      </w:r>
      <w:r w:rsidR="00C72CFF">
        <w:rPr>
          <w:b/>
        </w:rPr>
        <w:t>the</w:t>
      </w:r>
      <w:r>
        <w:rPr>
          <w:b/>
        </w:rPr>
        <w:t xml:space="preserve"> Brand </w:t>
      </w:r>
      <w:proofErr w:type="gramStart"/>
      <w:r>
        <w:rPr>
          <w:b/>
        </w:rPr>
        <w:t>Executes</w:t>
      </w:r>
      <w:proofErr w:type="gramEnd"/>
      <w:r>
        <w:rPr>
          <w:b/>
        </w:rPr>
        <w:t xml:space="preserve"> The 7 P’s</w:t>
      </w:r>
    </w:p>
    <w:p w:rsidR="00823553" w:rsidRDefault="00F937F6">
      <w:pPr>
        <w:ind w:firstLine="720"/>
        <w:contextualSpacing/>
      </w:pPr>
      <w:r>
        <w:t xml:space="preserve">         </w:t>
      </w:r>
      <w:proofErr w:type="gramStart"/>
      <w:r>
        <w:t>The product.</w:t>
      </w:r>
      <w:proofErr w:type="gramEnd"/>
      <w:r>
        <w:t xml:space="preserve"> </w:t>
      </w:r>
      <w:proofErr w:type="spellStart"/>
      <w:r>
        <w:t>Breyers</w:t>
      </w:r>
      <w:proofErr w:type="spellEnd"/>
      <w:r>
        <w:t xml:space="preserve"> ice c</w:t>
      </w:r>
      <w:r>
        <w:t xml:space="preserve">ream is beautifully packed in food containers of different sizes for convenience purposes. The packaging is attractive and hygienic. The </w:t>
      </w:r>
      <w:proofErr w:type="spellStart"/>
      <w:r>
        <w:t>Breyers</w:t>
      </w:r>
      <w:proofErr w:type="spellEnd"/>
      <w:r>
        <w:t xml:space="preserve"> ice cream come</w:t>
      </w:r>
      <w:r>
        <w:t>s</w:t>
      </w:r>
      <w:r>
        <w:t xml:space="preserve"> in different flavors like natural vanilla, Reese, </w:t>
      </w:r>
      <w:proofErr w:type="spellStart"/>
      <w:r>
        <w:t>CarbSmart</w:t>
      </w:r>
      <w:proofErr w:type="spellEnd"/>
      <w:r>
        <w:t xml:space="preserve">, Vanilla chocolate strawberry, </w:t>
      </w:r>
      <w:r>
        <w:lastRenderedPageBreak/>
        <w:t>cher</w:t>
      </w:r>
      <w:r>
        <w:t>ry vanilla, Delights Cookies</w:t>
      </w:r>
      <w:r>
        <w:t>,</w:t>
      </w:r>
      <w:r>
        <w:t xml:space="preserve"> and Lactose-Free Vanilla. Wu &amp; Li (2018) reveal that the different flavors are meant to suit customer preferences, values</w:t>
      </w:r>
      <w:r>
        <w:t>,</w:t>
      </w:r>
      <w:r>
        <w:t xml:space="preserve"> and needs as customers who cannot consume lactose products can enjoy lactose-free ice creams.</w:t>
      </w:r>
    </w:p>
    <w:p w:rsidR="00823553" w:rsidRDefault="00F937F6">
      <w:pPr>
        <w:ind w:firstLine="720"/>
        <w:contextualSpacing/>
        <w:rPr>
          <w:b/>
        </w:rPr>
      </w:pPr>
      <w:r>
        <w:t xml:space="preserve">     </w:t>
      </w:r>
      <w:proofErr w:type="gramStart"/>
      <w:r>
        <w:t xml:space="preserve">The </w:t>
      </w:r>
      <w:r>
        <w:t>Place.</w:t>
      </w:r>
      <w:proofErr w:type="gramEnd"/>
      <w:r>
        <w:t xml:space="preserve"> The </w:t>
      </w:r>
      <w:proofErr w:type="spellStart"/>
      <w:r>
        <w:t>Breyers</w:t>
      </w:r>
      <w:proofErr w:type="spellEnd"/>
      <w:r>
        <w:t xml:space="preserve"> ice cream is sold on different marketing platforms like </w:t>
      </w:r>
      <w:proofErr w:type="spellStart"/>
      <w:r>
        <w:t>Walmart</w:t>
      </w:r>
      <w:proofErr w:type="spellEnd"/>
      <w:r>
        <w:t xml:space="preserve"> and Amazon. Customers can buy the products online or at their nearest supermarkets in different countries of the world. The online customers also have 24-hour access and can</w:t>
      </w:r>
      <w:r>
        <w:t xml:space="preserve"> buy at whatever time they want and have the product delivered to them at their convenience.</w:t>
      </w:r>
    </w:p>
    <w:p w:rsidR="00823553" w:rsidRDefault="00F937F6">
      <w:pPr>
        <w:ind w:firstLine="720"/>
        <w:contextualSpacing/>
      </w:pPr>
      <w:r>
        <w:t xml:space="preserve">     </w:t>
      </w:r>
      <w:proofErr w:type="gramStart"/>
      <w:r>
        <w:t>The Price.</w:t>
      </w:r>
      <w:proofErr w:type="gramEnd"/>
      <w:r>
        <w:t xml:space="preserve"> </w:t>
      </w:r>
      <w:proofErr w:type="spellStart"/>
      <w:r>
        <w:t>Breyers</w:t>
      </w:r>
      <w:proofErr w:type="spellEnd"/>
      <w:r>
        <w:t xml:space="preserve"> ice is cost-effective</w:t>
      </w:r>
      <w:r>
        <w:t>,</w:t>
      </w:r>
      <w:r>
        <w:t xml:space="preserve"> considering that the ice cream is packaged in different size</w:t>
      </w:r>
      <w:r>
        <w:t>d</w:t>
      </w:r>
      <w:r>
        <w:t xml:space="preserve"> packs. Customers, therefore, buy the package that they</w:t>
      </w:r>
      <w:r>
        <w:t xml:space="preserve"> can comfortably purchase. The ice cream is also of high quality and worth the market price. The price of the ice cream is also moderate compared to the cost of the competitors. </w:t>
      </w:r>
    </w:p>
    <w:p w:rsidR="00823553" w:rsidRDefault="00F937F6">
      <w:pPr>
        <w:ind w:firstLine="720"/>
        <w:contextualSpacing/>
      </w:pPr>
      <w:r>
        <w:rPr>
          <w:b/>
        </w:rPr>
        <w:t xml:space="preserve">      </w:t>
      </w:r>
      <w:r>
        <w:t xml:space="preserve">On Promotion, </w:t>
      </w:r>
      <w:proofErr w:type="spellStart"/>
      <w:r>
        <w:t>Breyers</w:t>
      </w:r>
      <w:proofErr w:type="spellEnd"/>
      <w:r>
        <w:t xml:space="preserve"> ice cream is advertised through several platforms</w:t>
      </w:r>
      <w:r>
        <w:t xml:space="preserve"> like Twitter, Facebook</w:t>
      </w:r>
      <w:r>
        <w:t>,</w:t>
      </w:r>
      <w:r>
        <w:t xml:space="preserve"> and </w:t>
      </w:r>
      <w:proofErr w:type="spellStart"/>
      <w:r>
        <w:t>instagram</w:t>
      </w:r>
      <w:proofErr w:type="spellEnd"/>
      <w:r>
        <w:t xml:space="preserve"> as well as </w:t>
      </w:r>
      <w:proofErr w:type="spellStart"/>
      <w:r>
        <w:t>youtube</w:t>
      </w:r>
      <w:proofErr w:type="spellEnd"/>
      <w:r>
        <w:t>. There is also the use of pop ads that advertise the ice cream as of high quality.</w:t>
      </w:r>
    </w:p>
    <w:p w:rsidR="00823553" w:rsidRDefault="00F937F6">
      <w:pPr>
        <w:ind w:firstLine="720"/>
        <w:contextualSpacing/>
      </w:pPr>
      <w:r>
        <w:t xml:space="preserve">      As for People, </w:t>
      </w:r>
      <w:proofErr w:type="spellStart"/>
      <w:r>
        <w:t>Breyers</w:t>
      </w:r>
      <w:proofErr w:type="spellEnd"/>
      <w:r>
        <w:t xml:space="preserve"> ice cream is prepared by qualified experts who develop the ice cream in very hygienic </w:t>
      </w:r>
      <w:r>
        <w:t xml:space="preserve">conditions. The ice cream also has an excellent customer support system. The production team involves experts in food handling and nutrition who ensure the ice cream meets consumption and nutritional standards for children and for adults as well as people </w:t>
      </w:r>
      <w:r>
        <w:t>with special medical conditions like individuals who do not consume products with lactose (</w:t>
      </w:r>
      <w:hyperlink r:id="rId11" w:history="1">
        <w:r>
          <w:rPr>
            <w:rStyle w:val="Hyperlink"/>
          </w:rPr>
          <w:t>www.breyers.com</w:t>
        </w:r>
      </w:hyperlink>
      <w:r>
        <w:t>).</w:t>
      </w:r>
    </w:p>
    <w:p w:rsidR="00823553" w:rsidRDefault="00F937F6">
      <w:pPr>
        <w:ind w:firstLine="720"/>
        <w:contextualSpacing/>
        <w:rPr>
          <w:b/>
        </w:rPr>
      </w:pPr>
      <w:r>
        <w:t xml:space="preserve">       Regarding the Process, </w:t>
      </w:r>
      <w:proofErr w:type="spellStart"/>
      <w:r>
        <w:t>Breyers</w:t>
      </w:r>
      <w:proofErr w:type="spellEnd"/>
      <w:r>
        <w:t xml:space="preserve"> ice cream has an expert customer service departments that all the need</w:t>
      </w:r>
      <w:r>
        <w:t xml:space="preserve">s of the customers and ensures the customers enjoy the best quality </w:t>
      </w:r>
      <w:r>
        <w:lastRenderedPageBreak/>
        <w:t>ice cream. Customers, therefore, become satisfied and loyal to the brand (</w:t>
      </w:r>
      <w:proofErr w:type="spellStart"/>
      <w:r>
        <w:t>Saidani</w:t>
      </w:r>
      <w:proofErr w:type="spellEnd"/>
      <w:r>
        <w:t xml:space="preserve">, &amp; </w:t>
      </w:r>
      <w:proofErr w:type="spellStart"/>
      <w:r>
        <w:t>Sudiarditha</w:t>
      </w:r>
      <w:proofErr w:type="spellEnd"/>
      <w:r>
        <w:t>, 2019) because the product meets their needs.</w:t>
      </w:r>
    </w:p>
    <w:p w:rsidR="00823553" w:rsidRDefault="00F937F6">
      <w:pPr>
        <w:ind w:firstLine="720"/>
        <w:contextualSpacing/>
        <w:rPr>
          <w:b/>
        </w:rPr>
      </w:pPr>
      <w:r>
        <w:rPr>
          <w:b/>
        </w:rPr>
        <w:t xml:space="preserve">        </w:t>
      </w:r>
      <w:r>
        <w:t xml:space="preserve">On the Physical evidence, </w:t>
      </w:r>
      <w:proofErr w:type="spellStart"/>
      <w:r>
        <w:t>Breyers</w:t>
      </w:r>
      <w:proofErr w:type="spellEnd"/>
      <w:r>
        <w:t xml:space="preserve"> ice</w:t>
      </w:r>
      <w:r>
        <w:t xml:space="preserve"> cream is uniquely packaged and well branded</w:t>
      </w:r>
      <w:r>
        <w:t>,</w:t>
      </w:r>
      <w:r>
        <w:t xml:space="preserve"> so one can quickly identify </w:t>
      </w:r>
      <w:proofErr w:type="spellStart"/>
      <w:r>
        <w:t>Breyers</w:t>
      </w:r>
      <w:proofErr w:type="spellEnd"/>
      <w:r>
        <w:t xml:space="preserve"> ice cream from counterfeit ice cream products.</w:t>
      </w:r>
    </w:p>
    <w:p w:rsidR="00823553" w:rsidRDefault="00F937F6">
      <w:pPr>
        <w:ind w:left="720" w:hanging="720"/>
        <w:contextualSpacing/>
        <w:jc w:val="center"/>
        <w:rPr>
          <w:b/>
        </w:rPr>
      </w:pPr>
      <w:r>
        <w:rPr>
          <w:b/>
        </w:rPr>
        <w:t xml:space="preserve">How </w:t>
      </w:r>
      <w:proofErr w:type="gramStart"/>
      <w:r>
        <w:rPr>
          <w:b/>
        </w:rPr>
        <w:t>The</w:t>
      </w:r>
      <w:proofErr w:type="gramEnd"/>
      <w:r>
        <w:rPr>
          <w:b/>
        </w:rPr>
        <w:t xml:space="preserve"> Brand Executes The 4cs</w:t>
      </w:r>
    </w:p>
    <w:p w:rsidR="00823553" w:rsidRDefault="00F937F6">
      <w:pPr>
        <w:ind w:firstLine="720"/>
        <w:contextualSpacing/>
        <w:rPr>
          <w:b/>
        </w:rPr>
      </w:pPr>
      <w:r>
        <w:rPr>
          <w:b/>
        </w:rPr>
        <w:t xml:space="preserve">           </w:t>
      </w:r>
      <w:r>
        <w:t>As for Customer needs and wants,</w:t>
      </w:r>
      <w:r>
        <w:rPr>
          <w:b/>
        </w:rPr>
        <w:t xml:space="preserve"> </w:t>
      </w:r>
      <w:proofErr w:type="spellStart"/>
      <w:r>
        <w:t>Breyers</w:t>
      </w:r>
      <w:proofErr w:type="spellEnd"/>
      <w:r>
        <w:t xml:space="preserve"> meets the client</w:t>
      </w:r>
      <w:r>
        <w:t>'s</w:t>
      </w:r>
      <w:r>
        <w:t xml:space="preserve"> requirements of different</w:t>
      </w:r>
      <w:r>
        <w:t xml:space="preserve"> customers. The preferences of taste, color</w:t>
      </w:r>
      <w:r>
        <w:t>,</w:t>
      </w:r>
      <w:r>
        <w:t xml:space="preserve"> and flavor are well satisfied. The presence and absence of lactose in some brands also meets the needs of customers with medical conditions. The customers’ luxurious wants and the cooling wants are also met by t</w:t>
      </w:r>
      <w:r>
        <w:t xml:space="preserve">he </w:t>
      </w:r>
      <w:proofErr w:type="spellStart"/>
      <w:r>
        <w:t>Breyers</w:t>
      </w:r>
      <w:proofErr w:type="spellEnd"/>
      <w:r>
        <w:t xml:space="preserve"> ice cream.</w:t>
      </w:r>
    </w:p>
    <w:p w:rsidR="00823553" w:rsidRDefault="00F937F6">
      <w:pPr>
        <w:ind w:firstLine="720"/>
        <w:contextualSpacing/>
      </w:pPr>
      <w:r>
        <w:t xml:space="preserve">         On the Cost to the customer, </w:t>
      </w:r>
      <w:proofErr w:type="spellStart"/>
      <w:r>
        <w:t>Breyers</w:t>
      </w:r>
      <w:proofErr w:type="spellEnd"/>
      <w:r>
        <w:t xml:space="preserve"> ice cream is sold at a reasonable price considering the quality of the ice cream. The cost also resonates with the rate at which competitors are selling their ice creams.</w:t>
      </w:r>
    </w:p>
    <w:p w:rsidR="00823553" w:rsidRDefault="00F937F6">
      <w:pPr>
        <w:ind w:firstLine="720"/>
        <w:contextualSpacing/>
        <w:rPr>
          <w:b/>
        </w:rPr>
      </w:pPr>
      <w:r>
        <w:t xml:space="preserve">           Concer</w:t>
      </w:r>
      <w:r>
        <w:t xml:space="preserve">ning Convenience, </w:t>
      </w:r>
      <w:proofErr w:type="spellStart"/>
      <w:r>
        <w:t>Breyers</w:t>
      </w:r>
      <w:proofErr w:type="spellEnd"/>
      <w:r>
        <w:t xml:space="preserve"> ice cream is sold in different countries of the world. The online marketing platforms also sell the ice cream giving the customers an opportunity to buy the ice cream at their convenience</w:t>
      </w:r>
      <w:r>
        <w:t>,</w:t>
      </w:r>
      <w:r>
        <w:t xml:space="preserve"> whether in a physical store or online at </w:t>
      </w:r>
      <w:r>
        <w:t>one’s convenient time.</w:t>
      </w:r>
    </w:p>
    <w:p w:rsidR="00823553" w:rsidRDefault="00F937F6">
      <w:pPr>
        <w:ind w:firstLine="720"/>
        <w:contextualSpacing/>
      </w:pPr>
      <w:r>
        <w:rPr>
          <w:b/>
        </w:rPr>
        <w:t xml:space="preserve">          </w:t>
      </w:r>
      <w:r>
        <w:t xml:space="preserve">On Communication matters, the online presence of the company makes it easy for the sellers and the buyers of the </w:t>
      </w:r>
      <w:proofErr w:type="spellStart"/>
      <w:r>
        <w:t>Breyers</w:t>
      </w:r>
      <w:proofErr w:type="spellEnd"/>
      <w:r>
        <w:t xml:space="preserve"> ice cream to communicate in terms of selling and buying the ice cream and giving feedback on the produ</w:t>
      </w:r>
      <w:r>
        <w:t>ct.</w:t>
      </w:r>
    </w:p>
    <w:p w:rsidR="00823553" w:rsidRDefault="00F937F6">
      <w:pPr>
        <w:ind w:left="720" w:hanging="720"/>
        <w:contextualSpacing/>
        <w:jc w:val="center"/>
        <w:rPr>
          <w:b/>
        </w:rPr>
      </w:pPr>
      <w:r>
        <w:rPr>
          <w:b/>
        </w:rPr>
        <w:t xml:space="preserve">The Longevity </w:t>
      </w:r>
      <w:proofErr w:type="gramStart"/>
      <w:r>
        <w:rPr>
          <w:b/>
        </w:rPr>
        <w:t>Of</w:t>
      </w:r>
      <w:proofErr w:type="gramEnd"/>
      <w:r>
        <w:rPr>
          <w:b/>
        </w:rPr>
        <w:t xml:space="preserve"> The Brand And </w:t>
      </w:r>
      <w:r w:rsidR="00C72CFF">
        <w:rPr>
          <w:b/>
        </w:rPr>
        <w:t>How It</w:t>
      </w:r>
      <w:r>
        <w:rPr>
          <w:b/>
        </w:rPr>
        <w:t xml:space="preserve"> Will Need To Innovate To Survive</w:t>
      </w:r>
    </w:p>
    <w:p w:rsidR="00823553" w:rsidRDefault="00F937F6">
      <w:pPr>
        <w:ind w:firstLine="720"/>
        <w:contextualSpacing/>
        <w:rPr>
          <w:b/>
        </w:rPr>
      </w:pPr>
      <w:r>
        <w:t xml:space="preserve">    </w:t>
      </w:r>
      <w:proofErr w:type="spellStart"/>
      <w:r>
        <w:t>Breyers</w:t>
      </w:r>
      <w:proofErr w:type="spellEnd"/>
      <w:r>
        <w:t xml:space="preserve"> ice cream is likely to continue monopolizing the market for many more years as it has. The uniqueness of the ice cream gives it a very long life. The brand, however, ne</w:t>
      </w:r>
      <w:r>
        <w:t xml:space="preserve">eds to </w:t>
      </w:r>
      <w:r>
        <w:lastRenderedPageBreak/>
        <w:t>be innovative enough to cater to the needs of people with special needs like diabetic patients who might not consume sugary products.</w:t>
      </w:r>
      <w:r>
        <w:rPr>
          <w:b/>
        </w:rPr>
        <w:t xml:space="preserve"> </w:t>
      </w:r>
    </w:p>
    <w:p w:rsidR="00823553" w:rsidRDefault="00823553">
      <w:pPr>
        <w:ind w:firstLine="720"/>
        <w:contextualSpacing/>
        <w:rPr>
          <w:b/>
        </w:rPr>
      </w:pPr>
    </w:p>
    <w:p w:rsidR="00823553" w:rsidRDefault="00823553">
      <w:pPr>
        <w:ind w:firstLine="720"/>
        <w:contextualSpacing/>
        <w:rPr>
          <w:b/>
        </w:rPr>
      </w:pPr>
    </w:p>
    <w:p w:rsidR="00823553" w:rsidRDefault="00823553">
      <w:pPr>
        <w:ind w:firstLine="720"/>
        <w:contextualSpacing/>
        <w:rPr>
          <w:b/>
        </w:rPr>
      </w:pPr>
    </w:p>
    <w:p w:rsidR="00823553" w:rsidRDefault="00823553">
      <w:pPr>
        <w:ind w:firstLine="720"/>
        <w:contextualSpacing/>
        <w:rPr>
          <w:b/>
        </w:rPr>
      </w:pPr>
    </w:p>
    <w:p w:rsidR="00823553" w:rsidRDefault="00823553">
      <w:pPr>
        <w:ind w:firstLine="720"/>
        <w:contextualSpacing/>
        <w:rPr>
          <w:b/>
        </w:rPr>
      </w:pPr>
    </w:p>
    <w:p w:rsidR="00823553" w:rsidRDefault="00823553">
      <w:pPr>
        <w:ind w:firstLine="720"/>
        <w:contextualSpacing/>
      </w:pPr>
    </w:p>
    <w:p w:rsidR="00823553" w:rsidRDefault="00823553">
      <w:pPr>
        <w:ind w:firstLine="720"/>
        <w:contextualSpacing/>
      </w:pPr>
    </w:p>
    <w:p w:rsidR="00823553" w:rsidRDefault="00823553">
      <w:pPr>
        <w:ind w:firstLine="720"/>
        <w:contextualSpacing/>
      </w:pPr>
    </w:p>
    <w:p w:rsidR="00823553" w:rsidRDefault="00823553">
      <w:pPr>
        <w:ind w:firstLine="720"/>
        <w:contextualSpacing/>
      </w:pPr>
    </w:p>
    <w:p w:rsidR="00823553" w:rsidRDefault="00823553">
      <w:pPr>
        <w:ind w:firstLine="720"/>
        <w:contextualSpacing/>
      </w:pPr>
    </w:p>
    <w:p w:rsidR="00823553" w:rsidRDefault="00823553">
      <w:pPr>
        <w:ind w:firstLine="720"/>
        <w:contextualSpacing/>
      </w:pPr>
    </w:p>
    <w:p w:rsidR="00823553" w:rsidRDefault="00823553">
      <w:pPr>
        <w:ind w:firstLine="720"/>
        <w:contextualSpacing/>
      </w:pPr>
    </w:p>
    <w:p w:rsidR="00823553" w:rsidRDefault="00823553">
      <w:pPr>
        <w:ind w:firstLine="720"/>
        <w:contextualSpacing/>
      </w:pPr>
    </w:p>
    <w:p w:rsidR="00823553" w:rsidRDefault="00823553">
      <w:pPr>
        <w:ind w:firstLine="720"/>
        <w:contextualSpacing/>
      </w:pPr>
    </w:p>
    <w:p w:rsidR="00823553" w:rsidRDefault="00823553">
      <w:pPr>
        <w:ind w:firstLine="720"/>
        <w:contextualSpacing/>
      </w:pPr>
    </w:p>
    <w:p w:rsidR="00823553" w:rsidRDefault="00823553">
      <w:pPr>
        <w:ind w:firstLine="720"/>
        <w:contextualSpacing/>
      </w:pPr>
    </w:p>
    <w:p w:rsidR="00823553" w:rsidRDefault="00823553">
      <w:pPr>
        <w:ind w:firstLine="720"/>
        <w:contextualSpacing/>
      </w:pPr>
    </w:p>
    <w:p w:rsidR="00823553" w:rsidRDefault="00823553">
      <w:pPr>
        <w:ind w:firstLine="720"/>
        <w:contextualSpacing/>
      </w:pPr>
    </w:p>
    <w:p w:rsidR="00823553" w:rsidRDefault="00823553">
      <w:pPr>
        <w:ind w:firstLine="720"/>
        <w:contextualSpacing/>
      </w:pPr>
    </w:p>
    <w:p w:rsidR="00823553" w:rsidRDefault="00823553">
      <w:pPr>
        <w:ind w:firstLine="720"/>
        <w:contextualSpacing/>
      </w:pPr>
    </w:p>
    <w:p w:rsidR="00823553" w:rsidRDefault="00823553">
      <w:pPr>
        <w:ind w:firstLine="720"/>
        <w:contextualSpacing/>
      </w:pPr>
    </w:p>
    <w:p w:rsidR="00823553" w:rsidRDefault="00F937F6" w:rsidP="00C72CFF">
      <w:pPr>
        <w:ind w:firstLine="0"/>
        <w:contextualSpacing/>
        <w:jc w:val="center"/>
      </w:pPr>
      <w:r>
        <w:lastRenderedPageBreak/>
        <w:t>References</w:t>
      </w:r>
    </w:p>
    <w:p w:rsidR="00C72CFF" w:rsidRDefault="00C72CFF">
      <w:pPr>
        <w:ind w:left="720" w:hanging="720"/>
        <w:contextualSpacing/>
      </w:pPr>
      <w:proofErr w:type="spellStart"/>
      <w:proofErr w:type="gramStart"/>
      <w:r>
        <w:t>Saidani</w:t>
      </w:r>
      <w:proofErr w:type="spellEnd"/>
      <w:r>
        <w:t xml:space="preserve">, B., &amp; </w:t>
      </w:r>
      <w:proofErr w:type="spellStart"/>
      <w:r>
        <w:t>Sudiarditha</w:t>
      </w:r>
      <w:proofErr w:type="spellEnd"/>
      <w:r>
        <w:t>, I.K.R. (2019).</w:t>
      </w:r>
      <w:proofErr w:type="gramEnd"/>
      <w:r>
        <w:t xml:space="preserve"> </w:t>
      </w:r>
      <w:proofErr w:type="gramStart"/>
      <w:r>
        <w:t>Marketing Mix-7ps: The Effect on Customer Satisfaction.</w:t>
      </w:r>
      <w:proofErr w:type="gramEnd"/>
      <w:r>
        <w:t xml:space="preserve"> </w:t>
      </w:r>
      <w:r>
        <w:rPr>
          <w:i/>
        </w:rPr>
        <w:t xml:space="preserve">Journal </w:t>
      </w:r>
      <w:proofErr w:type="spellStart"/>
      <w:r>
        <w:rPr>
          <w:i/>
        </w:rPr>
        <w:t>Pendikikan</w:t>
      </w:r>
      <w:proofErr w:type="spellEnd"/>
      <w:r>
        <w:rPr>
          <w:i/>
        </w:rPr>
        <w:t xml:space="preserve"> </w:t>
      </w:r>
      <w:bookmarkStart w:id="0" w:name="_GoBack"/>
      <w:bookmarkEnd w:id="0"/>
      <w:proofErr w:type="spellStart"/>
      <w:r>
        <w:rPr>
          <w:i/>
        </w:rPr>
        <w:t>Ekonomi</w:t>
      </w:r>
      <w:proofErr w:type="spellEnd"/>
      <w:r>
        <w:rPr>
          <w:i/>
        </w:rPr>
        <w:t xml:space="preserve"> Dan </w:t>
      </w:r>
      <w:proofErr w:type="spellStart"/>
      <w:r>
        <w:rPr>
          <w:i/>
        </w:rPr>
        <w:t>Bisnis</w:t>
      </w:r>
      <w:proofErr w:type="spellEnd"/>
      <w:r>
        <w:rPr>
          <w:i/>
        </w:rPr>
        <w:t xml:space="preserve"> (JPEB), 7</w:t>
      </w:r>
      <w:r>
        <w:t>(1), 72-86</w:t>
      </w:r>
    </w:p>
    <w:p w:rsidR="00C72CFF" w:rsidRDefault="00C72CFF">
      <w:pPr>
        <w:ind w:left="720" w:hanging="720"/>
        <w:contextualSpacing/>
        <w:rPr>
          <w:i/>
        </w:rPr>
      </w:pPr>
      <w:proofErr w:type="spellStart"/>
      <w:proofErr w:type="gramStart"/>
      <w:r>
        <w:t>Verneau</w:t>
      </w:r>
      <w:proofErr w:type="spellEnd"/>
      <w:r>
        <w:t xml:space="preserve">, F., Griffith, C.J., </w:t>
      </w:r>
      <w:proofErr w:type="spellStart"/>
      <w:r>
        <w:t>Porral</w:t>
      </w:r>
      <w:proofErr w:type="spellEnd"/>
      <w:r>
        <w:t>, C.C., &amp; Levy-</w:t>
      </w:r>
      <w:proofErr w:type="spellStart"/>
      <w:r>
        <w:t>Mangin</w:t>
      </w:r>
      <w:proofErr w:type="spellEnd"/>
      <w:r>
        <w:t>, J.P. (2016).</w:t>
      </w:r>
      <w:proofErr w:type="gramEnd"/>
      <w:r>
        <w:t xml:space="preserve"> Food private label brands: the role of consumer trust on loyalty and purpose intention. </w:t>
      </w:r>
      <w:r>
        <w:rPr>
          <w:i/>
        </w:rPr>
        <w:t>British Food Journal</w:t>
      </w:r>
    </w:p>
    <w:p w:rsidR="00C72CFF" w:rsidRDefault="00C72CFF">
      <w:pPr>
        <w:ind w:left="720" w:hanging="720"/>
        <w:contextualSpacing/>
      </w:pPr>
      <w:proofErr w:type="gramStart"/>
      <w:r>
        <w:t>Wu, Y.L., &amp; Li, E.Y. (2018).</w:t>
      </w:r>
      <w:proofErr w:type="gramEnd"/>
      <w:r>
        <w:t xml:space="preserve"> </w:t>
      </w:r>
      <w:proofErr w:type="gramStart"/>
      <w:r>
        <w:t>The marketing mix, customer value, and customer loyalty in social commerce.</w:t>
      </w:r>
      <w:proofErr w:type="gramEnd"/>
      <w:r>
        <w:t xml:space="preserve"> </w:t>
      </w:r>
      <w:r>
        <w:rPr>
          <w:i/>
        </w:rPr>
        <w:t>Internet Research</w:t>
      </w:r>
    </w:p>
    <w:p w:rsidR="00C72CFF" w:rsidRDefault="00C72CFF">
      <w:pPr>
        <w:ind w:left="720" w:hanging="720"/>
        <w:contextualSpacing/>
      </w:pPr>
      <w:hyperlink r:id="rId12" w:history="1">
        <w:r>
          <w:rPr>
            <w:rStyle w:val="Hyperlink"/>
          </w:rPr>
          <w:t>www.breyers.com</w:t>
        </w:r>
      </w:hyperlink>
    </w:p>
    <w:p w:rsidR="00C72CFF" w:rsidRDefault="00C72CFF">
      <w:pPr>
        <w:ind w:left="720" w:hanging="720"/>
        <w:contextualSpacing/>
      </w:pPr>
      <w:hyperlink r:id="rId13" w:history="1">
        <w:r>
          <w:rPr>
            <w:rStyle w:val="Hyperlink"/>
          </w:rPr>
          <w:t>www.unilever.com</w:t>
        </w:r>
      </w:hyperlink>
    </w:p>
    <w:p w:rsidR="00823553" w:rsidRDefault="00823553">
      <w:pPr>
        <w:ind w:left="720" w:hanging="720"/>
        <w:contextualSpacing/>
      </w:pPr>
    </w:p>
    <w:p w:rsidR="00823553" w:rsidRDefault="00823553">
      <w:pPr>
        <w:ind w:firstLine="720"/>
        <w:contextualSpacing/>
        <w:rPr>
          <w:b/>
        </w:rPr>
      </w:pPr>
    </w:p>
    <w:sectPr w:rsidR="00823553">
      <w:headerReference w:type="default" r:id="rId14"/>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937F6" w:rsidRDefault="00F937F6">
      <w:pPr>
        <w:spacing w:line="240" w:lineRule="auto"/>
      </w:pPr>
      <w:r>
        <w:separator/>
      </w:r>
    </w:p>
  </w:endnote>
  <w:endnote w:type="continuationSeparator" w:id="0">
    <w:p w:rsidR="00F937F6" w:rsidRDefault="00F937F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937F6" w:rsidRDefault="00F937F6">
      <w:pPr>
        <w:spacing w:line="240" w:lineRule="auto"/>
      </w:pPr>
      <w:r>
        <w:separator/>
      </w:r>
    </w:p>
  </w:footnote>
  <w:footnote w:type="continuationSeparator" w:id="0">
    <w:p w:rsidR="00F937F6" w:rsidRDefault="00F937F6">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23553" w:rsidRDefault="00823553">
    <w:pPr>
      <w:pStyle w:val="Header"/>
      <w:jc w:val="right"/>
    </w:pPr>
  </w:p>
  <w:p w:rsidR="00823553" w:rsidRDefault="00F937F6">
    <w:pPr>
      <w:pStyle w:val="Header"/>
    </w:pPr>
    <w:r>
      <w:t xml:space="preserve">                                                                                                                                              </w:t>
    </w:r>
    <w:r>
      <w:fldChar w:fldCharType="begin"/>
    </w:r>
    <w:r>
      <w:instrText xml:space="preserve"> PAGE   \* MERGEFORMAT </w:instrText>
    </w:r>
    <w:r>
      <w:fldChar w:fldCharType="separate"/>
    </w:r>
    <w:r w:rsidR="00C72CFF">
      <w:rPr>
        <w:noProof/>
      </w:rPr>
      <w:t>2</w:t>
    </w:r>
    <w:r>
      <w:rPr>
        <w:noProof/>
      </w:rPr>
      <w:fldChar w:fldCharType="end"/>
    </w:r>
    <w: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hybridMultilevel"/>
    <w:tmpl w:val="93E2D5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0000001"/>
    <w:multiLevelType w:val="hybridMultilevel"/>
    <w:tmpl w:val="23DE41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0000002"/>
    <w:multiLevelType w:val="hybridMultilevel"/>
    <w:tmpl w:val="4CE6A4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0000003"/>
    <w:multiLevelType w:val="hybridMultilevel"/>
    <w:tmpl w:val="36326D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0000004"/>
    <w:multiLevelType w:val="hybridMultilevel"/>
    <w:tmpl w:val="577465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3"/>
  </w:num>
  <w:num w:numId="4">
    <w:abstractNumId w:val="4"/>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23553"/>
    <w:rsid w:val="00823553"/>
    <w:rsid w:val="00C72CFF"/>
    <w:rsid w:val="00F937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Times New Roman"/>
        <w:bCs/>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ind w:firstLine="432"/>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Pr>
      <w:color w:val="0000FF"/>
      <w:u w:val="single"/>
    </w:rPr>
  </w:style>
  <w:style w:type="table" w:styleId="TableGrid">
    <w:name w:val="Table Grid"/>
    <w:basedOn w:val="TableNormal"/>
    <w:uiPriority w:val="59"/>
    <w:pPr>
      <w:spacing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pPr>
      <w:ind w:left="720"/>
      <w:contextualSpacing/>
    </w:pPr>
  </w:style>
  <w:style w:type="paragraph" w:styleId="Header">
    <w:name w:val="header"/>
    <w:basedOn w:val="Normal"/>
    <w:link w:val="HeaderChar"/>
    <w:uiPriority w:val="99"/>
    <w:pPr>
      <w:tabs>
        <w:tab w:val="center" w:pos="4680"/>
        <w:tab w:val="right" w:pos="9360"/>
      </w:tabs>
      <w:spacing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pPr>
      <w:tabs>
        <w:tab w:val="center" w:pos="4680"/>
        <w:tab w:val="right" w:pos="9360"/>
      </w:tabs>
      <w:spacing w:line="240" w:lineRule="auto"/>
    </w:pPr>
  </w:style>
  <w:style w:type="character" w:customStyle="1" w:styleId="FooterChar">
    <w:name w:val="Footer Char"/>
    <w:basedOn w:val="DefaultParagraphFont"/>
    <w:link w:val="Footer"/>
    <w:uiPriority w:val="9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Calibri" w:hAnsi="Times New Roman" w:cs="Times New Roman"/>
        <w:bCs/>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ind w:firstLine="432"/>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Pr>
      <w:color w:val="0000FF"/>
      <w:u w:val="single"/>
    </w:rPr>
  </w:style>
  <w:style w:type="table" w:styleId="TableGrid">
    <w:name w:val="Table Grid"/>
    <w:basedOn w:val="TableNormal"/>
    <w:uiPriority w:val="59"/>
    <w:pPr>
      <w:spacing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pPr>
      <w:ind w:left="720"/>
      <w:contextualSpacing/>
    </w:pPr>
  </w:style>
  <w:style w:type="paragraph" w:styleId="Header">
    <w:name w:val="header"/>
    <w:basedOn w:val="Normal"/>
    <w:link w:val="HeaderChar"/>
    <w:uiPriority w:val="99"/>
    <w:pPr>
      <w:tabs>
        <w:tab w:val="center" w:pos="4680"/>
        <w:tab w:val="right" w:pos="9360"/>
      </w:tabs>
      <w:spacing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pPr>
      <w:tabs>
        <w:tab w:val="center" w:pos="4680"/>
        <w:tab w:val="right" w:pos="9360"/>
      </w:tabs>
      <w:spacing w:line="240" w:lineRule="auto"/>
    </w:pPr>
  </w:style>
  <w:style w:type="character" w:customStyle="1" w:styleId="FooterChar">
    <w:name w:val="Footer Char"/>
    <w:basedOn w:val="DefaultParagraphFont"/>
    <w:link w:val="Footer"/>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yperlink" Target="http://www.unilever.com" TargetMode="External"/><Relationship Id="rId13" Type="http://schemas.openxmlformats.org/officeDocument/2006/relationships/hyperlink" Target="http://www.unilever.com"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www.breyers.com"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www.breyers.com"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www.breyers.com" TargetMode="External"/><Relationship Id="rId4" Type="http://schemas.openxmlformats.org/officeDocument/2006/relationships/settings" Target="settings.xml"/><Relationship Id="rId9" Type="http://schemas.openxmlformats.org/officeDocument/2006/relationships/hyperlink" Target="http://www.unilever.com" TargetMode="Externa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12</Pages>
  <Words>2110</Words>
  <Characters>12031</Characters>
  <Application>Microsoft Office Word</Application>
  <DocSecurity>0</DocSecurity>
  <Lines>100</Lines>
  <Paragraphs>28</Paragraphs>
  <ScaleCrop>false</ScaleCrop>
  <Company/>
  <LinksUpToDate>false</LinksUpToDate>
  <CharactersWithSpaces>14113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Kamande</dc:creator>
  <cp:lastModifiedBy>Kamande</cp:lastModifiedBy>
  <cp:revision>97</cp:revision>
  <dcterms:created xsi:type="dcterms:W3CDTF">2020-02-21T22:57:00Z</dcterms:created>
  <dcterms:modified xsi:type="dcterms:W3CDTF">2020-02-22T02:03:00Z</dcterms:modified>
</cp:coreProperties>
</file>